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36CAF" w14:textId="23D34DCC" w:rsidR="009C7EE8" w:rsidRPr="00567DAE" w:rsidRDefault="00012658" w:rsidP="004D65FB">
      <w:pPr>
        <w:spacing w:after="0" w:line="480" w:lineRule="auto"/>
        <w:jc w:val="cente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Shifting </w:t>
      </w:r>
      <w:r w:rsidR="00D60EF9">
        <w:rPr>
          <w:rFonts w:ascii="Times New Roman" w:eastAsia="Times New Roman" w:hAnsi="Times New Roman" w:cs="Times New Roman"/>
          <w:b/>
          <w:bCs/>
          <w:color w:val="000000"/>
          <w:sz w:val="24"/>
          <w:szCs w:val="24"/>
          <w:lang w:eastAsia="en-CA"/>
        </w:rPr>
        <w:t>Consumer Behavior</w:t>
      </w:r>
      <w:r w:rsidR="00D60EF9" w:rsidRPr="00567DAE">
        <w:rPr>
          <w:rFonts w:ascii="Times New Roman" w:eastAsia="Times New Roman" w:hAnsi="Times New Roman" w:cs="Times New Roman"/>
          <w:b/>
          <w:bCs/>
          <w:color w:val="000000"/>
          <w:sz w:val="24"/>
          <w:szCs w:val="24"/>
          <w:lang w:eastAsia="en-CA"/>
        </w:rPr>
        <w:t xml:space="preserve"> </w:t>
      </w:r>
      <w:r w:rsidR="00185A11">
        <w:rPr>
          <w:rFonts w:ascii="Times New Roman" w:eastAsia="Times New Roman" w:hAnsi="Times New Roman" w:cs="Times New Roman"/>
          <w:b/>
          <w:bCs/>
          <w:color w:val="000000"/>
          <w:sz w:val="24"/>
          <w:szCs w:val="24"/>
          <w:lang w:eastAsia="en-CA"/>
        </w:rPr>
        <w:t xml:space="preserve">to </w:t>
      </w:r>
      <w:r w:rsidR="00A76DA7">
        <w:rPr>
          <w:rFonts w:ascii="Times New Roman" w:eastAsia="Times New Roman" w:hAnsi="Times New Roman" w:cs="Times New Roman"/>
          <w:b/>
          <w:bCs/>
          <w:color w:val="000000"/>
          <w:sz w:val="24"/>
          <w:szCs w:val="24"/>
          <w:lang w:eastAsia="en-CA"/>
        </w:rPr>
        <w:t>Address</w:t>
      </w:r>
      <w:r w:rsidR="00185A11">
        <w:rPr>
          <w:rFonts w:ascii="Times New Roman" w:eastAsia="Times New Roman" w:hAnsi="Times New Roman" w:cs="Times New Roman"/>
          <w:b/>
          <w:bCs/>
          <w:color w:val="000000"/>
          <w:sz w:val="24"/>
          <w:szCs w:val="24"/>
          <w:lang w:eastAsia="en-CA"/>
        </w:rPr>
        <w:t xml:space="preserve"> </w:t>
      </w:r>
      <w:r w:rsidR="009C7EE8" w:rsidRPr="00567DAE">
        <w:rPr>
          <w:rFonts w:ascii="Times New Roman" w:eastAsia="Times New Roman" w:hAnsi="Times New Roman" w:cs="Times New Roman"/>
          <w:b/>
          <w:bCs/>
          <w:color w:val="000000"/>
          <w:sz w:val="24"/>
          <w:szCs w:val="24"/>
          <w:lang w:eastAsia="en-CA"/>
        </w:rPr>
        <w:t>Climate</w:t>
      </w:r>
      <w:r w:rsidR="00185A11">
        <w:rPr>
          <w:rFonts w:ascii="Times New Roman" w:eastAsia="Times New Roman" w:hAnsi="Times New Roman" w:cs="Times New Roman"/>
          <w:b/>
          <w:bCs/>
          <w:color w:val="000000"/>
          <w:sz w:val="24"/>
          <w:szCs w:val="24"/>
          <w:lang w:eastAsia="en-CA"/>
        </w:rPr>
        <w:t xml:space="preserve"> Change</w:t>
      </w:r>
    </w:p>
    <w:p w14:paraId="0D96902E" w14:textId="77777777" w:rsidR="00EE77D9" w:rsidRDefault="00EE77D9">
      <w:pPr>
        <w:rPr>
          <w:rFonts w:ascii="Times New Roman" w:eastAsia="Times New Roman" w:hAnsi="Times New Roman" w:cs="Times New Roman"/>
          <w:b/>
          <w:bCs/>
          <w:sz w:val="24"/>
          <w:szCs w:val="24"/>
          <w:lang w:eastAsia="en-CA"/>
        </w:rPr>
      </w:pPr>
    </w:p>
    <w:p w14:paraId="1BCAFC50" w14:textId="77777777" w:rsidR="00EE77D9" w:rsidRDefault="00EE77D9">
      <w:pPr>
        <w:rPr>
          <w:rFonts w:ascii="Times New Roman" w:eastAsia="Times New Roman" w:hAnsi="Times New Roman" w:cs="Times New Roman"/>
          <w:b/>
          <w:bCs/>
          <w:sz w:val="24"/>
          <w:szCs w:val="24"/>
          <w:lang w:eastAsia="en-CA"/>
        </w:rPr>
      </w:pPr>
    </w:p>
    <w:p w14:paraId="49B7072C" w14:textId="6E9AF057" w:rsidR="00EE77D9" w:rsidRDefault="00EE77D9" w:rsidP="00EE77D9">
      <w:pPr>
        <w:jc w:val="center"/>
        <w:rPr>
          <w:rFonts w:ascii="Times New Roman" w:eastAsia="Times New Roman" w:hAnsi="Times New Roman" w:cs="Times New Roman"/>
          <w:sz w:val="24"/>
          <w:szCs w:val="24"/>
          <w:lang w:eastAsia="en-CA"/>
        </w:rPr>
      </w:pPr>
      <w:r w:rsidRPr="00EE77D9">
        <w:rPr>
          <w:rFonts w:ascii="Times New Roman" w:eastAsia="Times New Roman" w:hAnsi="Times New Roman" w:cs="Times New Roman"/>
          <w:sz w:val="24"/>
          <w:szCs w:val="24"/>
          <w:lang w:eastAsia="en-CA"/>
        </w:rPr>
        <w:t>Rishad Habib</w:t>
      </w:r>
      <w:r w:rsidRPr="00EE77D9">
        <w:rPr>
          <w:rFonts w:ascii="Times New Roman" w:eastAsia="Times New Roman" w:hAnsi="Times New Roman" w:cs="Times New Roman"/>
          <w:sz w:val="24"/>
          <w:szCs w:val="24"/>
          <w:vertAlign w:val="superscript"/>
          <w:lang w:eastAsia="en-CA"/>
        </w:rPr>
        <w:t>a</w:t>
      </w:r>
    </w:p>
    <w:p w14:paraId="14AD1BBA" w14:textId="77777777" w:rsidR="00EE77D9" w:rsidRDefault="00EE77D9" w:rsidP="00EE77D9">
      <w:pPr>
        <w:jc w:val="center"/>
        <w:rPr>
          <w:rFonts w:ascii="Times New Roman" w:eastAsia="Times New Roman" w:hAnsi="Times New Roman" w:cs="Times New Roman"/>
          <w:sz w:val="24"/>
          <w:szCs w:val="24"/>
          <w:lang w:eastAsia="en-CA"/>
        </w:rPr>
      </w:pPr>
    </w:p>
    <w:p w14:paraId="4E508830" w14:textId="4FF533BA" w:rsidR="00EE77D9" w:rsidRDefault="00EE77D9" w:rsidP="00EE77D9">
      <w:pPr>
        <w:jc w:val="cente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Katherine </w:t>
      </w:r>
      <w:proofErr w:type="spellStart"/>
      <w:r>
        <w:rPr>
          <w:rFonts w:ascii="Times New Roman" w:eastAsia="Times New Roman" w:hAnsi="Times New Roman" w:cs="Times New Roman"/>
          <w:sz w:val="24"/>
          <w:szCs w:val="24"/>
          <w:lang w:eastAsia="en-CA"/>
        </w:rPr>
        <w:t>White</w:t>
      </w:r>
      <w:r>
        <w:rPr>
          <w:rFonts w:ascii="Times New Roman" w:eastAsia="Times New Roman" w:hAnsi="Times New Roman" w:cs="Times New Roman"/>
          <w:sz w:val="24"/>
          <w:szCs w:val="24"/>
          <w:vertAlign w:val="superscript"/>
          <w:lang w:eastAsia="en-CA"/>
        </w:rPr>
        <w:t>a</w:t>
      </w:r>
      <w:proofErr w:type="spellEnd"/>
    </w:p>
    <w:p w14:paraId="5561F3EE" w14:textId="77777777" w:rsidR="00EE77D9" w:rsidRDefault="00EE77D9" w:rsidP="00EE77D9">
      <w:pPr>
        <w:jc w:val="center"/>
        <w:rPr>
          <w:rFonts w:ascii="Times New Roman" w:eastAsia="Times New Roman" w:hAnsi="Times New Roman" w:cs="Times New Roman"/>
          <w:sz w:val="24"/>
          <w:szCs w:val="24"/>
          <w:lang w:eastAsia="en-CA"/>
        </w:rPr>
      </w:pPr>
    </w:p>
    <w:p w14:paraId="58092F96" w14:textId="60AF00A0" w:rsidR="00EE77D9" w:rsidRDefault="00EE77D9" w:rsidP="00EE77D9">
      <w:pPr>
        <w:jc w:val="cente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David J. </w:t>
      </w:r>
      <w:proofErr w:type="spellStart"/>
      <w:r>
        <w:rPr>
          <w:rFonts w:ascii="Times New Roman" w:eastAsia="Times New Roman" w:hAnsi="Times New Roman" w:cs="Times New Roman"/>
          <w:sz w:val="24"/>
          <w:szCs w:val="24"/>
          <w:lang w:eastAsia="en-CA"/>
        </w:rPr>
        <w:t>Hardisty</w:t>
      </w:r>
      <w:r>
        <w:rPr>
          <w:rFonts w:ascii="Times New Roman" w:eastAsia="Times New Roman" w:hAnsi="Times New Roman" w:cs="Times New Roman"/>
          <w:sz w:val="24"/>
          <w:szCs w:val="24"/>
          <w:vertAlign w:val="superscript"/>
          <w:lang w:eastAsia="en-CA"/>
        </w:rPr>
        <w:t>a</w:t>
      </w:r>
      <w:proofErr w:type="spellEnd"/>
    </w:p>
    <w:p w14:paraId="2D7837BE" w14:textId="77777777" w:rsidR="00EE77D9" w:rsidRDefault="00EE77D9" w:rsidP="00EE77D9">
      <w:pPr>
        <w:jc w:val="center"/>
        <w:rPr>
          <w:rFonts w:ascii="Times New Roman" w:eastAsia="Times New Roman" w:hAnsi="Times New Roman" w:cs="Times New Roman"/>
          <w:sz w:val="24"/>
          <w:szCs w:val="24"/>
          <w:lang w:eastAsia="en-CA"/>
        </w:rPr>
      </w:pPr>
    </w:p>
    <w:p w14:paraId="7DBE172E" w14:textId="0B797A56" w:rsidR="00EE77D9" w:rsidRDefault="00EE77D9" w:rsidP="00EE77D9">
      <w:pPr>
        <w:jc w:val="center"/>
        <w:rPr>
          <w:rFonts w:ascii="Times New Roman" w:eastAsia="Times New Roman" w:hAnsi="Times New Roman" w:cs="Times New Roman"/>
          <w:sz w:val="24"/>
          <w:szCs w:val="24"/>
          <w:vertAlign w:val="superscript"/>
          <w:lang w:eastAsia="en-CA"/>
        </w:rPr>
      </w:pPr>
      <w:r>
        <w:rPr>
          <w:rFonts w:ascii="Times New Roman" w:eastAsia="Times New Roman" w:hAnsi="Times New Roman" w:cs="Times New Roman"/>
          <w:sz w:val="24"/>
          <w:szCs w:val="24"/>
          <w:lang w:eastAsia="en-CA"/>
        </w:rPr>
        <w:t xml:space="preserve">Jiaying </w:t>
      </w:r>
      <w:proofErr w:type="spellStart"/>
      <w:r>
        <w:rPr>
          <w:rFonts w:ascii="Times New Roman" w:eastAsia="Times New Roman" w:hAnsi="Times New Roman" w:cs="Times New Roman"/>
          <w:sz w:val="24"/>
          <w:szCs w:val="24"/>
          <w:lang w:eastAsia="en-CA"/>
        </w:rPr>
        <w:t>Zhao</w:t>
      </w:r>
      <w:r>
        <w:rPr>
          <w:rFonts w:ascii="Times New Roman" w:eastAsia="Times New Roman" w:hAnsi="Times New Roman" w:cs="Times New Roman"/>
          <w:sz w:val="24"/>
          <w:szCs w:val="24"/>
          <w:vertAlign w:val="superscript"/>
          <w:lang w:eastAsia="en-CA"/>
        </w:rPr>
        <w:t>b</w:t>
      </w:r>
      <w:proofErr w:type="spellEnd"/>
    </w:p>
    <w:p w14:paraId="2090B957" w14:textId="46CD9E10" w:rsidR="00EE77D9" w:rsidRDefault="00EE77D9" w:rsidP="00EE77D9">
      <w:pPr>
        <w:jc w:val="center"/>
        <w:rPr>
          <w:rFonts w:ascii="Times New Roman" w:eastAsia="Times New Roman" w:hAnsi="Times New Roman" w:cs="Times New Roman"/>
          <w:sz w:val="24"/>
          <w:szCs w:val="24"/>
          <w:vertAlign w:val="superscript"/>
          <w:lang w:eastAsia="en-CA"/>
        </w:rPr>
      </w:pPr>
    </w:p>
    <w:p w14:paraId="593593BE" w14:textId="4EE003B5" w:rsidR="00EE77D9" w:rsidRDefault="00EE77D9" w:rsidP="00EE77D9">
      <w:pPr>
        <w:jc w:val="center"/>
        <w:rPr>
          <w:rFonts w:ascii="Times New Roman" w:eastAsia="Times New Roman" w:hAnsi="Times New Roman" w:cs="Times New Roman"/>
          <w:sz w:val="24"/>
          <w:szCs w:val="24"/>
          <w:vertAlign w:val="superscript"/>
          <w:lang w:eastAsia="en-CA"/>
        </w:rPr>
      </w:pPr>
    </w:p>
    <w:p w14:paraId="02FB129F" w14:textId="75060565" w:rsidR="000B58A1" w:rsidRDefault="000B58A1" w:rsidP="00EE77D9">
      <w:pPr>
        <w:jc w:val="center"/>
        <w:rPr>
          <w:rFonts w:ascii="Times New Roman" w:eastAsia="Times New Roman" w:hAnsi="Times New Roman" w:cs="Times New Roman"/>
          <w:sz w:val="24"/>
          <w:szCs w:val="24"/>
          <w:vertAlign w:val="superscript"/>
          <w:lang w:eastAsia="en-CA"/>
        </w:rPr>
      </w:pPr>
    </w:p>
    <w:p w14:paraId="0309F746" w14:textId="77777777" w:rsidR="000B58A1" w:rsidRDefault="000B58A1" w:rsidP="00EE77D9">
      <w:pPr>
        <w:jc w:val="center"/>
        <w:rPr>
          <w:rFonts w:ascii="Times New Roman" w:eastAsia="Times New Roman" w:hAnsi="Times New Roman" w:cs="Times New Roman"/>
          <w:sz w:val="24"/>
          <w:szCs w:val="24"/>
          <w:vertAlign w:val="superscript"/>
          <w:lang w:eastAsia="en-CA"/>
        </w:rPr>
      </w:pPr>
    </w:p>
    <w:p w14:paraId="631C0C20" w14:textId="3DED470D" w:rsidR="00EE77D9" w:rsidRPr="00EE77D9" w:rsidRDefault="00EE77D9" w:rsidP="00EE77D9">
      <w:pPr>
        <w:rPr>
          <w:rFonts w:ascii="Times New Roman" w:eastAsia="Times New Roman" w:hAnsi="Times New Roman" w:cs="Times New Roman"/>
          <w:sz w:val="24"/>
          <w:szCs w:val="24"/>
          <w:lang w:eastAsia="en-CA"/>
        </w:rPr>
      </w:pPr>
      <w:r w:rsidRPr="00EE77D9">
        <w:rPr>
          <w:rFonts w:ascii="Times New Roman" w:eastAsia="Times New Roman" w:hAnsi="Times New Roman" w:cs="Times New Roman"/>
          <w:sz w:val="24"/>
          <w:szCs w:val="24"/>
          <w:lang w:eastAsia="en-CA"/>
        </w:rPr>
        <w:t>Addresses</w:t>
      </w:r>
    </w:p>
    <w:p w14:paraId="3669B125" w14:textId="62A39994" w:rsidR="00EE77D9" w:rsidRDefault="00EE77D9" w:rsidP="00EE77D9">
      <w:pPr>
        <w:rPr>
          <w:rFonts w:ascii="Times New Roman" w:eastAsia="Times New Roman" w:hAnsi="Times New Roman" w:cs="Times New Roman"/>
          <w:sz w:val="24"/>
          <w:szCs w:val="24"/>
          <w:lang w:eastAsia="en-CA"/>
        </w:rPr>
      </w:pPr>
      <w:r w:rsidRPr="00EE77D9">
        <w:rPr>
          <w:rFonts w:ascii="Times New Roman" w:eastAsia="Times New Roman" w:hAnsi="Times New Roman" w:cs="Times New Roman"/>
          <w:sz w:val="24"/>
          <w:szCs w:val="24"/>
          <w:vertAlign w:val="superscript"/>
          <w:lang w:eastAsia="en-CA"/>
        </w:rPr>
        <w:t xml:space="preserve">a </w:t>
      </w:r>
      <w:r w:rsidRPr="00EE77D9">
        <w:rPr>
          <w:rFonts w:ascii="Times New Roman" w:eastAsia="Times New Roman" w:hAnsi="Times New Roman" w:cs="Times New Roman"/>
          <w:sz w:val="24"/>
          <w:szCs w:val="24"/>
          <w:lang w:eastAsia="en-CA"/>
        </w:rPr>
        <w:t>Marketing and Behavioural Science Division, Sauder School of Business, University of British Columbia, Vancouver BC V6T 1Z2, Canada</w:t>
      </w:r>
    </w:p>
    <w:p w14:paraId="5CF254DE" w14:textId="3754D8BD" w:rsidR="00EE77D9" w:rsidRDefault="00EE77D9" w:rsidP="00EE77D9">
      <w:pP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vertAlign w:val="superscript"/>
          <w:lang w:eastAsia="en-CA"/>
        </w:rPr>
        <w:t>b</w:t>
      </w:r>
      <w:r w:rsidRPr="00EE77D9">
        <w:rPr>
          <w:rFonts w:ascii="Times New Roman" w:eastAsia="Times New Roman" w:hAnsi="Times New Roman" w:cs="Times New Roman"/>
          <w:sz w:val="24"/>
          <w:szCs w:val="24"/>
          <w:vertAlign w:val="superscript"/>
          <w:lang w:eastAsia="en-CA"/>
        </w:rPr>
        <w:t xml:space="preserve"> </w:t>
      </w:r>
      <w:r>
        <w:rPr>
          <w:rFonts w:ascii="Times New Roman" w:eastAsia="Times New Roman" w:hAnsi="Times New Roman" w:cs="Times New Roman"/>
          <w:sz w:val="24"/>
          <w:szCs w:val="24"/>
          <w:lang w:eastAsia="en-CA"/>
        </w:rPr>
        <w:t xml:space="preserve">Department of Psychology and </w:t>
      </w:r>
      <w:r w:rsidRPr="00EE77D9">
        <w:rPr>
          <w:rFonts w:ascii="Times New Roman" w:eastAsia="Times New Roman" w:hAnsi="Times New Roman" w:cs="Times New Roman"/>
          <w:sz w:val="24"/>
          <w:szCs w:val="24"/>
          <w:lang w:eastAsia="en-CA"/>
        </w:rPr>
        <w:t>Institute for Resources, Environment and Sustainability</w:t>
      </w:r>
      <w:r>
        <w:rPr>
          <w:rFonts w:ascii="Times New Roman" w:eastAsia="Times New Roman" w:hAnsi="Times New Roman" w:cs="Times New Roman"/>
          <w:sz w:val="24"/>
          <w:szCs w:val="24"/>
          <w:lang w:eastAsia="en-CA"/>
        </w:rPr>
        <w:t>, U</w:t>
      </w:r>
      <w:r w:rsidRPr="00EE77D9">
        <w:rPr>
          <w:rFonts w:ascii="Times New Roman" w:eastAsia="Times New Roman" w:hAnsi="Times New Roman" w:cs="Times New Roman"/>
          <w:sz w:val="24"/>
          <w:szCs w:val="24"/>
          <w:lang w:eastAsia="en-CA"/>
        </w:rPr>
        <w:t>ni</w:t>
      </w:r>
      <w:r>
        <w:rPr>
          <w:rFonts w:ascii="Times New Roman" w:eastAsia="Times New Roman" w:hAnsi="Times New Roman" w:cs="Times New Roman"/>
          <w:sz w:val="24"/>
          <w:szCs w:val="24"/>
          <w:lang w:eastAsia="en-CA"/>
        </w:rPr>
        <w:t xml:space="preserve">versity of British Columbia, </w:t>
      </w:r>
      <w:r w:rsidRPr="00EE77D9">
        <w:rPr>
          <w:rFonts w:ascii="Times New Roman" w:eastAsia="Times New Roman" w:hAnsi="Times New Roman" w:cs="Times New Roman"/>
          <w:sz w:val="24"/>
          <w:szCs w:val="24"/>
          <w:lang w:eastAsia="en-CA"/>
        </w:rPr>
        <w:t>Vancouver BC V6T 1Z2, Canada</w:t>
      </w:r>
    </w:p>
    <w:p w14:paraId="6506FD90" w14:textId="583A7319" w:rsidR="00EE77D9" w:rsidRDefault="00EE77D9" w:rsidP="00EE77D9">
      <w:pPr>
        <w:rPr>
          <w:rFonts w:ascii="Times New Roman" w:eastAsia="Times New Roman" w:hAnsi="Times New Roman" w:cs="Times New Roman"/>
          <w:sz w:val="24"/>
          <w:szCs w:val="24"/>
          <w:lang w:eastAsia="en-CA"/>
        </w:rPr>
      </w:pPr>
    </w:p>
    <w:p w14:paraId="555E749A" w14:textId="23AC0EB7" w:rsidR="00EE77D9" w:rsidRDefault="00EE77D9" w:rsidP="00EE77D9">
      <w:pPr>
        <w:rPr>
          <w:rFonts w:ascii="Times New Roman" w:eastAsia="Times New Roman" w:hAnsi="Times New Roman" w:cs="Times New Roman"/>
          <w:sz w:val="24"/>
          <w:szCs w:val="24"/>
          <w:lang w:eastAsia="en-CA"/>
        </w:rPr>
      </w:pPr>
    </w:p>
    <w:p w14:paraId="1ABD42FF" w14:textId="653F01FE" w:rsidR="00EE77D9" w:rsidRDefault="00EE77D9" w:rsidP="00EE77D9">
      <w:pPr>
        <w:rPr>
          <w:rFonts w:ascii="Times New Roman" w:eastAsia="Times New Roman" w:hAnsi="Times New Roman" w:cs="Times New Roman"/>
          <w:sz w:val="24"/>
          <w:szCs w:val="24"/>
          <w:lang w:eastAsia="en-CA"/>
        </w:rPr>
      </w:pPr>
      <w:r w:rsidRPr="00EE77D9">
        <w:rPr>
          <w:rFonts w:ascii="Times New Roman" w:eastAsia="Times New Roman" w:hAnsi="Times New Roman" w:cs="Times New Roman"/>
          <w:sz w:val="24"/>
          <w:szCs w:val="24"/>
          <w:lang w:eastAsia="en-CA"/>
        </w:rPr>
        <w:t>Corresponding</w:t>
      </w:r>
      <w:r>
        <w:rPr>
          <w:rFonts w:ascii="Times New Roman" w:eastAsia="Times New Roman" w:hAnsi="Times New Roman" w:cs="Times New Roman"/>
          <w:sz w:val="24"/>
          <w:szCs w:val="24"/>
          <w:lang w:eastAsia="en-CA"/>
        </w:rPr>
        <w:t xml:space="preserve"> </w:t>
      </w:r>
      <w:r w:rsidRPr="00EE77D9">
        <w:rPr>
          <w:rFonts w:ascii="Times New Roman" w:eastAsia="Times New Roman" w:hAnsi="Times New Roman" w:cs="Times New Roman"/>
          <w:sz w:val="24"/>
          <w:szCs w:val="24"/>
          <w:lang w:eastAsia="en-CA"/>
        </w:rPr>
        <w:t>author:</w:t>
      </w:r>
      <w:r>
        <w:rPr>
          <w:rFonts w:ascii="Times New Roman" w:eastAsia="Times New Roman" w:hAnsi="Times New Roman" w:cs="Times New Roman"/>
          <w:sz w:val="24"/>
          <w:szCs w:val="24"/>
          <w:lang w:eastAsia="en-CA"/>
        </w:rPr>
        <w:t xml:space="preserve"> Rishad Habib, rishad.habib@sauder.ubc.ca</w:t>
      </w:r>
    </w:p>
    <w:p w14:paraId="419FFB09" w14:textId="0439BF39" w:rsidR="00E247FE" w:rsidRPr="00EE77D9" w:rsidRDefault="00E247FE" w:rsidP="00EE77D9">
      <w:pPr>
        <w:jc w:val="center"/>
        <w:rPr>
          <w:rFonts w:ascii="Times New Roman" w:eastAsia="Times New Roman" w:hAnsi="Times New Roman" w:cs="Times New Roman"/>
          <w:sz w:val="24"/>
          <w:szCs w:val="24"/>
          <w:lang w:eastAsia="en-CA"/>
        </w:rPr>
      </w:pPr>
      <w:r w:rsidRPr="00EE77D9">
        <w:rPr>
          <w:rFonts w:ascii="Times New Roman" w:eastAsia="Times New Roman" w:hAnsi="Times New Roman" w:cs="Times New Roman"/>
          <w:sz w:val="24"/>
          <w:szCs w:val="24"/>
          <w:lang w:eastAsia="en-CA"/>
        </w:rPr>
        <w:br w:type="page"/>
      </w:r>
    </w:p>
    <w:p w14:paraId="251CDC5F" w14:textId="4AB321E0" w:rsidR="009D7F23" w:rsidRPr="005D29DF" w:rsidRDefault="00765908" w:rsidP="007E6024">
      <w:pPr>
        <w:spacing w:after="0" w:line="480" w:lineRule="auto"/>
        <w:rPr>
          <w:rFonts w:ascii="Times New Roman" w:eastAsia="Times New Roman" w:hAnsi="Times New Roman" w:cs="Times New Roman"/>
          <w:b/>
          <w:bCs/>
          <w:sz w:val="24"/>
          <w:szCs w:val="24"/>
          <w:lang w:eastAsia="en-CA"/>
        </w:rPr>
      </w:pPr>
      <w:r w:rsidRPr="005D29DF">
        <w:rPr>
          <w:rFonts w:ascii="Times New Roman" w:eastAsia="Times New Roman" w:hAnsi="Times New Roman" w:cs="Times New Roman"/>
          <w:b/>
          <w:bCs/>
          <w:sz w:val="24"/>
          <w:szCs w:val="24"/>
          <w:lang w:eastAsia="en-CA"/>
        </w:rPr>
        <w:lastRenderedPageBreak/>
        <w:t>Abstract</w:t>
      </w:r>
    </w:p>
    <w:p w14:paraId="3322F978" w14:textId="7BCDFAD1" w:rsidR="00765908" w:rsidRDefault="00B42B72" w:rsidP="007E6024">
      <w:pPr>
        <w:spacing w:after="0"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ab/>
      </w:r>
      <w:r w:rsidR="009415E3">
        <w:rPr>
          <w:rFonts w:ascii="Times New Roman" w:eastAsia="Times New Roman" w:hAnsi="Times New Roman" w:cs="Times New Roman"/>
          <w:sz w:val="24"/>
          <w:szCs w:val="24"/>
          <w:lang w:eastAsia="en-CA"/>
        </w:rPr>
        <w:t xml:space="preserve">We review recent papers on how to change consumer behavior </w:t>
      </w:r>
      <w:r w:rsidR="0071688A">
        <w:rPr>
          <w:rFonts w:ascii="Times New Roman" w:eastAsia="Times New Roman" w:hAnsi="Times New Roman" w:cs="Times New Roman"/>
          <w:sz w:val="24"/>
          <w:szCs w:val="24"/>
          <w:lang w:eastAsia="en-CA"/>
        </w:rPr>
        <w:t xml:space="preserve">in ways that </w:t>
      </w:r>
      <w:r w:rsidR="009415E3">
        <w:rPr>
          <w:rFonts w:ascii="Times New Roman" w:eastAsia="Times New Roman" w:hAnsi="Times New Roman" w:cs="Times New Roman"/>
          <w:sz w:val="24"/>
          <w:szCs w:val="24"/>
          <w:lang w:eastAsia="en-CA"/>
        </w:rPr>
        <w:t xml:space="preserve">improve climate impacts, with a special focus on those papers </w:t>
      </w:r>
      <w:r w:rsidR="009415E3">
        <w:rPr>
          <w:rFonts w:ascii="Times New Roman" w:eastAsia="Times New Roman" w:hAnsi="Times New Roman" w:cs="Times New Roman"/>
          <w:color w:val="000000"/>
          <w:sz w:val="24"/>
          <w:szCs w:val="24"/>
          <w:lang w:eastAsia="en-CA"/>
        </w:rPr>
        <w:t>using</w:t>
      </w:r>
      <w:r w:rsidR="009415E3" w:rsidRPr="00567DAE">
        <w:rPr>
          <w:rFonts w:ascii="Times New Roman" w:eastAsia="Times New Roman" w:hAnsi="Times New Roman" w:cs="Times New Roman"/>
          <w:color w:val="000000"/>
          <w:sz w:val="24"/>
          <w:szCs w:val="24"/>
          <w:lang w:eastAsia="en-CA"/>
        </w:rPr>
        <w:t xml:space="preserve"> </w:t>
      </w:r>
      <w:r w:rsidR="009415E3">
        <w:rPr>
          <w:rFonts w:ascii="Times New Roman" w:eastAsia="Times New Roman" w:hAnsi="Times New Roman" w:cs="Times New Roman"/>
          <w:color w:val="000000"/>
          <w:sz w:val="24"/>
          <w:szCs w:val="24"/>
          <w:lang w:eastAsia="en-CA"/>
        </w:rPr>
        <w:t xml:space="preserve">experimental </w:t>
      </w:r>
      <w:r w:rsidR="009415E3" w:rsidRPr="00567DAE">
        <w:rPr>
          <w:rFonts w:ascii="Times New Roman" w:eastAsia="Times New Roman" w:hAnsi="Times New Roman" w:cs="Times New Roman"/>
          <w:color w:val="000000"/>
          <w:sz w:val="24"/>
          <w:szCs w:val="24"/>
          <w:lang w:eastAsia="en-CA"/>
        </w:rPr>
        <w:t>interventions</w:t>
      </w:r>
      <w:r w:rsidR="009415E3">
        <w:rPr>
          <w:rFonts w:ascii="Times New Roman" w:eastAsia="Times New Roman" w:hAnsi="Times New Roman" w:cs="Times New Roman"/>
          <w:color w:val="000000"/>
          <w:sz w:val="24"/>
          <w:szCs w:val="24"/>
          <w:lang w:eastAsia="en-CA"/>
        </w:rPr>
        <w:t xml:space="preserve"> </w:t>
      </w:r>
      <w:r w:rsidR="009415E3" w:rsidRPr="00567DAE">
        <w:rPr>
          <w:rFonts w:ascii="Times New Roman" w:eastAsia="Times New Roman" w:hAnsi="Times New Roman" w:cs="Times New Roman"/>
          <w:color w:val="000000"/>
          <w:sz w:val="24"/>
          <w:szCs w:val="24"/>
          <w:lang w:eastAsia="en-CA"/>
        </w:rPr>
        <w:t xml:space="preserve">and </w:t>
      </w:r>
      <w:r w:rsidR="009415E3">
        <w:rPr>
          <w:rFonts w:ascii="Times New Roman" w:eastAsia="Times New Roman" w:hAnsi="Times New Roman" w:cs="Times New Roman"/>
          <w:color w:val="000000"/>
          <w:sz w:val="24"/>
          <w:szCs w:val="24"/>
          <w:lang w:eastAsia="en-CA"/>
        </w:rPr>
        <w:t>measuring</w:t>
      </w:r>
      <w:r w:rsidR="009415E3" w:rsidRPr="00567DAE">
        <w:rPr>
          <w:rFonts w:ascii="Times New Roman" w:eastAsia="Times New Roman" w:hAnsi="Times New Roman" w:cs="Times New Roman"/>
          <w:color w:val="000000"/>
          <w:sz w:val="24"/>
          <w:szCs w:val="24"/>
          <w:lang w:eastAsia="en-CA"/>
        </w:rPr>
        <w:t xml:space="preserve"> </w:t>
      </w:r>
      <w:r w:rsidR="005B7B93">
        <w:rPr>
          <w:rFonts w:ascii="Times New Roman" w:eastAsia="Times New Roman" w:hAnsi="Times New Roman" w:cs="Times New Roman"/>
          <w:color w:val="000000"/>
          <w:sz w:val="24"/>
          <w:szCs w:val="24"/>
          <w:lang w:eastAsia="en-CA"/>
        </w:rPr>
        <w:t>actual</w:t>
      </w:r>
      <w:r w:rsidR="009415E3" w:rsidRPr="00567DAE">
        <w:rPr>
          <w:rFonts w:ascii="Times New Roman" w:eastAsia="Times New Roman" w:hAnsi="Times New Roman" w:cs="Times New Roman"/>
          <w:color w:val="000000"/>
          <w:sz w:val="24"/>
          <w:szCs w:val="24"/>
          <w:lang w:eastAsia="en-CA"/>
        </w:rPr>
        <w:t xml:space="preserve"> behavior</w:t>
      </w:r>
      <w:r w:rsidR="009415E3">
        <w:rPr>
          <w:rFonts w:ascii="Times New Roman" w:eastAsia="Times New Roman" w:hAnsi="Times New Roman" w:cs="Times New Roman"/>
          <w:color w:val="000000"/>
          <w:sz w:val="24"/>
          <w:szCs w:val="24"/>
          <w:lang w:eastAsia="en-CA"/>
        </w:rPr>
        <w:t>s</w:t>
      </w:r>
      <w:r w:rsidR="009415E3">
        <w:rPr>
          <w:rFonts w:ascii="Times New Roman" w:eastAsia="Times New Roman" w:hAnsi="Times New Roman" w:cs="Times New Roman"/>
          <w:sz w:val="24"/>
          <w:szCs w:val="24"/>
          <w:lang w:eastAsia="en-CA"/>
        </w:rPr>
        <w:t xml:space="preserve">. </w:t>
      </w:r>
      <w:r w:rsidR="009415E3" w:rsidRPr="00567DAE">
        <w:rPr>
          <w:rFonts w:ascii="Times New Roman" w:eastAsia="Times New Roman" w:hAnsi="Times New Roman" w:cs="Times New Roman"/>
          <w:color w:val="000000"/>
          <w:sz w:val="24"/>
          <w:szCs w:val="24"/>
          <w:lang w:eastAsia="en-CA"/>
        </w:rPr>
        <w:t xml:space="preserve">We </w:t>
      </w:r>
      <w:r w:rsidR="009415E3">
        <w:rPr>
          <w:rFonts w:ascii="Times New Roman" w:eastAsia="Times New Roman" w:hAnsi="Times New Roman" w:cs="Times New Roman"/>
          <w:color w:val="000000"/>
          <w:sz w:val="24"/>
          <w:szCs w:val="24"/>
          <w:lang w:eastAsia="en-CA"/>
        </w:rPr>
        <w:t>organize the findings using</w:t>
      </w:r>
      <w:r w:rsidR="009415E3" w:rsidRPr="00567DAE">
        <w:rPr>
          <w:rFonts w:ascii="Times New Roman" w:eastAsia="Times New Roman" w:hAnsi="Times New Roman" w:cs="Times New Roman"/>
          <w:color w:val="000000"/>
          <w:sz w:val="24"/>
          <w:szCs w:val="24"/>
          <w:lang w:eastAsia="en-CA"/>
        </w:rPr>
        <w:t xml:space="preserve"> the SHIFT framework</w:t>
      </w:r>
      <w:r w:rsidR="009415E3">
        <w:rPr>
          <w:rFonts w:ascii="Times New Roman" w:eastAsia="Times New Roman" w:hAnsi="Times New Roman" w:cs="Times New Roman"/>
          <w:color w:val="000000"/>
          <w:sz w:val="24"/>
          <w:szCs w:val="24"/>
          <w:lang w:eastAsia="en-CA"/>
        </w:rPr>
        <w:t xml:space="preserve"> </w:t>
      </w:r>
      <w:r w:rsidR="009415E3" w:rsidRPr="00567DAE">
        <w:rPr>
          <w:rFonts w:ascii="Times New Roman" w:eastAsia="Times New Roman" w:hAnsi="Times New Roman" w:cs="Times New Roman"/>
          <w:color w:val="000000"/>
          <w:sz w:val="24"/>
          <w:szCs w:val="24"/>
          <w:lang w:eastAsia="en-CA"/>
        </w:rPr>
        <w:t>to categorize behavior</w:t>
      </w:r>
      <w:r w:rsidR="009415E3">
        <w:rPr>
          <w:rFonts w:ascii="Times New Roman" w:eastAsia="Times New Roman" w:hAnsi="Times New Roman" w:cs="Times New Roman"/>
          <w:color w:val="000000"/>
          <w:sz w:val="24"/>
          <w:szCs w:val="24"/>
          <w:lang w:eastAsia="en-CA"/>
        </w:rPr>
        <w:t xml:space="preserve"> </w:t>
      </w:r>
      <w:r w:rsidR="009415E3" w:rsidRPr="00567DAE">
        <w:rPr>
          <w:rFonts w:ascii="Times New Roman" w:eastAsia="Times New Roman" w:hAnsi="Times New Roman" w:cs="Times New Roman"/>
          <w:color w:val="000000"/>
          <w:sz w:val="24"/>
          <w:szCs w:val="24"/>
          <w:lang w:eastAsia="en-CA"/>
        </w:rPr>
        <w:t xml:space="preserve">change strategies </w:t>
      </w:r>
      <w:r w:rsidR="009415E3">
        <w:rPr>
          <w:rFonts w:ascii="Times New Roman" w:eastAsia="Times New Roman" w:hAnsi="Times New Roman" w:cs="Times New Roman"/>
          <w:color w:val="000000"/>
          <w:sz w:val="24"/>
          <w:szCs w:val="24"/>
          <w:lang w:eastAsia="en-CA"/>
        </w:rPr>
        <w:t>based on</w:t>
      </w:r>
      <w:r w:rsidR="009415E3" w:rsidRPr="00567DAE">
        <w:rPr>
          <w:rFonts w:ascii="Times New Roman" w:eastAsia="Times New Roman" w:hAnsi="Times New Roman" w:cs="Times New Roman"/>
          <w:color w:val="000000"/>
          <w:sz w:val="24"/>
          <w:szCs w:val="24"/>
          <w:lang w:eastAsia="en-CA"/>
        </w:rPr>
        <w:t xml:space="preserve"> five psychological factors</w:t>
      </w:r>
      <w:r w:rsidR="009415E3">
        <w:rPr>
          <w:rFonts w:ascii="Times New Roman" w:eastAsia="Times New Roman" w:hAnsi="Times New Roman" w:cs="Times New Roman"/>
          <w:color w:val="000000"/>
          <w:sz w:val="24"/>
          <w:szCs w:val="24"/>
          <w:lang w:eastAsia="en-CA"/>
        </w:rPr>
        <w:t>:</w:t>
      </w:r>
      <w:r w:rsidR="009415E3" w:rsidRPr="00567DAE">
        <w:rPr>
          <w:rFonts w:ascii="Times New Roman" w:eastAsia="Times New Roman" w:hAnsi="Times New Roman" w:cs="Times New Roman"/>
          <w:color w:val="000000"/>
          <w:sz w:val="24"/>
          <w:szCs w:val="24"/>
          <w:lang w:eastAsia="en-CA"/>
        </w:rPr>
        <w:t xml:space="preserve"> </w:t>
      </w:r>
      <w:r w:rsidR="009415E3" w:rsidRPr="00E35A7B">
        <w:rPr>
          <w:rFonts w:ascii="Times New Roman" w:eastAsia="Times New Roman" w:hAnsi="Times New Roman" w:cs="Times New Roman"/>
          <w:b/>
          <w:color w:val="000000"/>
          <w:sz w:val="24"/>
          <w:szCs w:val="24"/>
          <w:u w:val="single"/>
          <w:lang w:eastAsia="en-CA"/>
        </w:rPr>
        <w:t>S</w:t>
      </w:r>
      <w:r w:rsidR="009415E3" w:rsidRPr="00567DAE">
        <w:rPr>
          <w:rFonts w:ascii="Times New Roman" w:eastAsia="Times New Roman" w:hAnsi="Times New Roman" w:cs="Times New Roman"/>
          <w:color w:val="000000"/>
          <w:sz w:val="24"/>
          <w:szCs w:val="24"/>
          <w:lang w:eastAsia="en-CA"/>
        </w:rPr>
        <w:t xml:space="preserve">ocial </w:t>
      </w:r>
      <w:r w:rsidR="0071688A">
        <w:rPr>
          <w:rFonts w:ascii="Times New Roman" w:eastAsia="Times New Roman" w:hAnsi="Times New Roman" w:cs="Times New Roman"/>
          <w:color w:val="000000"/>
          <w:sz w:val="24"/>
          <w:szCs w:val="24"/>
          <w:lang w:eastAsia="en-CA"/>
        </w:rPr>
        <w:t>I</w:t>
      </w:r>
      <w:r w:rsidR="009415E3" w:rsidRPr="00567DAE">
        <w:rPr>
          <w:rFonts w:ascii="Times New Roman" w:eastAsia="Times New Roman" w:hAnsi="Times New Roman" w:cs="Times New Roman"/>
          <w:color w:val="000000"/>
          <w:sz w:val="24"/>
          <w:szCs w:val="24"/>
          <w:lang w:eastAsia="en-CA"/>
        </w:rPr>
        <w:t>nfluence</w:t>
      </w:r>
      <w:r w:rsidR="009415E3">
        <w:rPr>
          <w:rFonts w:ascii="Times New Roman" w:eastAsia="Times New Roman" w:hAnsi="Times New Roman" w:cs="Times New Roman"/>
          <w:color w:val="000000"/>
          <w:sz w:val="24"/>
          <w:szCs w:val="24"/>
          <w:lang w:eastAsia="en-CA"/>
        </w:rPr>
        <w:t xml:space="preserve"> (e.g., communicating </w:t>
      </w:r>
      <w:r w:rsidR="0071688A">
        <w:rPr>
          <w:rFonts w:ascii="Times New Roman" w:eastAsia="Times New Roman" w:hAnsi="Times New Roman" w:cs="Times New Roman"/>
          <w:color w:val="000000"/>
          <w:sz w:val="24"/>
          <w:szCs w:val="24"/>
          <w:lang w:eastAsia="en-CA"/>
        </w:rPr>
        <w:t xml:space="preserve">that others are choosing </w:t>
      </w:r>
      <w:r w:rsidR="009415E3">
        <w:rPr>
          <w:rFonts w:ascii="Times New Roman" w:eastAsia="Times New Roman" w:hAnsi="Times New Roman" w:cs="Times New Roman"/>
          <w:color w:val="000000"/>
          <w:sz w:val="24"/>
          <w:szCs w:val="24"/>
          <w:lang w:eastAsia="en-CA"/>
        </w:rPr>
        <w:t xml:space="preserve"> plant-based diets doubled meatless lunch orders)</w:t>
      </w:r>
      <w:r w:rsidR="009415E3" w:rsidRPr="00567DAE">
        <w:rPr>
          <w:rFonts w:ascii="Times New Roman" w:eastAsia="Times New Roman" w:hAnsi="Times New Roman" w:cs="Times New Roman"/>
          <w:color w:val="000000"/>
          <w:sz w:val="24"/>
          <w:szCs w:val="24"/>
          <w:lang w:eastAsia="en-CA"/>
        </w:rPr>
        <w:t xml:space="preserve">, </w:t>
      </w:r>
      <w:r w:rsidR="009415E3" w:rsidRPr="00E35A7B">
        <w:rPr>
          <w:rFonts w:ascii="Times New Roman" w:eastAsia="Times New Roman" w:hAnsi="Times New Roman" w:cs="Times New Roman"/>
          <w:b/>
          <w:color w:val="000000"/>
          <w:sz w:val="24"/>
          <w:szCs w:val="24"/>
          <w:u w:val="single"/>
          <w:lang w:eastAsia="en-CA"/>
        </w:rPr>
        <w:t>H</w:t>
      </w:r>
      <w:r w:rsidR="009415E3" w:rsidRPr="00567DAE">
        <w:rPr>
          <w:rFonts w:ascii="Times New Roman" w:eastAsia="Times New Roman" w:hAnsi="Times New Roman" w:cs="Times New Roman"/>
          <w:color w:val="000000"/>
          <w:sz w:val="24"/>
          <w:szCs w:val="24"/>
          <w:lang w:eastAsia="en-CA"/>
        </w:rPr>
        <w:t>abit</w:t>
      </w:r>
      <w:r w:rsidR="009415E3">
        <w:rPr>
          <w:rFonts w:ascii="Times New Roman" w:eastAsia="Times New Roman" w:hAnsi="Times New Roman" w:cs="Times New Roman"/>
          <w:color w:val="000000"/>
          <w:sz w:val="24"/>
          <w:szCs w:val="24"/>
          <w:lang w:eastAsia="en-CA"/>
        </w:rPr>
        <w:t xml:space="preserve"> (e.g., consumer collaboration to establish new, values-based practices helped to reduce food waste)</w:t>
      </w:r>
      <w:r w:rsidR="009415E3" w:rsidRPr="00567DAE">
        <w:rPr>
          <w:rFonts w:ascii="Times New Roman" w:eastAsia="Times New Roman" w:hAnsi="Times New Roman" w:cs="Times New Roman"/>
          <w:color w:val="000000"/>
          <w:sz w:val="24"/>
          <w:szCs w:val="24"/>
          <w:lang w:eastAsia="en-CA"/>
        </w:rPr>
        <w:t xml:space="preserve">, </w:t>
      </w:r>
      <w:r w:rsidR="009415E3" w:rsidRPr="00E35A7B">
        <w:rPr>
          <w:rFonts w:ascii="Times New Roman" w:eastAsia="Times New Roman" w:hAnsi="Times New Roman" w:cs="Times New Roman"/>
          <w:b/>
          <w:color w:val="000000"/>
          <w:sz w:val="24"/>
          <w:szCs w:val="24"/>
          <w:u w:val="single"/>
          <w:lang w:eastAsia="en-CA"/>
        </w:rPr>
        <w:t>I</w:t>
      </w:r>
      <w:r w:rsidR="009415E3" w:rsidRPr="00567DAE">
        <w:rPr>
          <w:rFonts w:ascii="Times New Roman" w:eastAsia="Times New Roman" w:hAnsi="Times New Roman" w:cs="Times New Roman"/>
          <w:color w:val="000000"/>
          <w:sz w:val="24"/>
          <w:szCs w:val="24"/>
          <w:lang w:eastAsia="en-CA"/>
        </w:rPr>
        <w:t xml:space="preserve">ndividual </w:t>
      </w:r>
      <w:r w:rsidR="009415E3">
        <w:rPr>
          <w:rFonts w:ascii="Times New Roman" w:eastAsia="Times New Roman" w:hAnsi="Times New Roman" w:cs="Times New Roman"/>
          <w:color w:val="000000"/>
          <w:sz w:val="24"/>
          <w:szCs w:val="24"/>
          <w:lang w:eastAsia="en-CA"/>
        </w:rPr>
        <w:t>S</w:t>
      </w:r>
      <w:r w:rsidR="009415E3" w:rsidRPr="00567DAE">
        <w:rPr>
          <w:rFonts w:ascii="Times New Roman" w:eastAsia="Times New Roman" w:hAnsi="Times New Roman" w:cs="Times New Roman"/>
          <w:color w:val="000000"/>
          <w:sz w:val="24"/>
          <w:szCs w:val="24"/>
          <w:lang w:eastAsia="en-CA"/>
        </w:rPr>
        <w:t>elf</w:t>
      </w:r>
      <w:r w:rsidR="009415E3">
        <w:rPr>
          <w:rFonts w:ascii="Times New Roman" w:eastAsia="Times New Roman" w:hAnsi="Times New Roman" w:cs="Times New Roman"/>
          <w:color w:val="000000"/>
          <w:sz w:val="24"/>
          <w:szCs w:val="24"/>
          <w:lang w:eastAsia="en-CA"/>
        </w:rPr>
        <w:t xml:space="preserve"> (e.g., when women made up half of group members, 51% more trees were conserved)</w:t>
      </w:r>
      <w:r w:rsidR="009415E3" w:rsidRPr="00567DAE">
        <w:rPr>
          <w:rFonts w:ascii="Times New Roman" w:eastAsia="Times New Roman" w:hAnsi="Times New Roman" w:cs="Times New Roman"/>
          <w:color w:val="000000"/>
          <w:sz w:val="24"/>
          <w:szCs w:val="24"/>
          <w:lang w:eastAsia="en-CA"/>
        </w:rPr>
        <w:t xml:space="preserve">, </w:t>
      </w:r>
      <w:r w:rsidR="009415E3" w:rsidRPr="00E35A7B">
        <w:rPr>
          <w:rFonts w:ascii="Times New Roman" w:eastAsia="Times New Roman" w:hAnsi="Times New Roman" w:cs="Times New Roman"/>
          <w:b/>
          <w:color w:val="000000"/>
          <w:sz w:val="24"/>
          <w:szCs w:val="24"/>
          <w:u w:val="single"/>
          <w:lang w:eastAsia="en-CA"/>
        </w:rPr>
        <w:t>F</w:t>
      </w:r>
      <w:r w:rsidR="009415E3" w:rsidRPr="00567DAE">
        <w:rPr>
          <w:rFonts w:ascii="Times New Roman" w:eastAsia="Times New Roman" w:hAnsi="Times New Roman" w:cs="Times New Roman"/>
          <w:color w:val="000000"/>
          <w:sz w:val="24"/>
          <w:szCs w:val="24"/>
          <w:lang w:eastAsia="en-CA"/>
        </w:rPr>
        <w:t xml:space="preserve">eelings and </w:t>
      </w:r>
      <w:r w:rsidR="009415E3">
        <w:rPr>
          <w:rFonts w:ascii="Times New Roman" w:eastAsia="Times New Roman" w:hAnsi="Times New Roman" w:cs="Times New Roman"/>
          <w:color w:val="000000"/>
          <w:sz w:val="24"/>
          <w:szCs w:val="24"/>
          <w:lang w:eastAsia="en-CA"/>
        </w:rPr>
        <w:t>C</w:t>
      </w:r>
      <w:r w:rsidR="009415E3" w:rsidRPr="00567DAE">
        <w:rPr>
          <w:rFonts w:ascii="Times New Roman" w:eastAsia="Times New Roman" w:hAnsi="Times New Roman" w:cs="Times New Roman"/>
          <w:color w:val="000000"/>
          <w:sz w:val="24"/>
          <w:szCs w:val="24"/>
          <w:lang w:eastAsia="en-CA"/>
        </w:rPr>
        <w:t>ognition</w:t>
      </w:r>
      <w:r w:rsidR="009415E3">
        <w:rPr>
          <w:rFonts w:ascii="Times New Roman" w:eastAsia="Times New Roman" w:hAnsi="Times New Roman" w:cs="Times New Roman"/>
          <w:color w:val="000000"/>
          <w:sz w:val="24"/>
          <w:szCs w:val="24"/>
          <w:lang w:eastAsia="en-CA"/>
        </w:rPr>
        <w:t xml:space="preserve"> (e.g., anticipated guilt reduced choice of unethical attributes in made-to-order products),</w:t>
      </w:r>
      <w:r w:rsidR="009415E3" w:rsidRPr="00567DAE">
        <w:rPr>
          <w:rFonts w:ascii="Times New Roman" w:eastAsia="Times New Roman" w:hAnsi="Times New Roman" w:cs="Times New Roman"/>
          <w:color w:val="000000"/>
          <w:sz w:val="24"/>
          <w:szCs w:val="24"/>
          <w:lang w:eastAsia="en-CA"/>
        </w:rPr>
        <w:t xml:space="preserve"> and </w:t>
      </w:r>
      <w:r w:rsidR="009415E3" w:rsidRPr="00E35A7B">
        <w:rPr>
          <w:rFonts w:ascii="Times New Roman" w:eastAsia="Times New Roman" w:hAnsi="Times New Roman" w:cs="Times New Roman"/>
          <w:b/>
          <w:color w:val="000000"/>
          <w:sz w:val="24"/>
          <w:szCs w:val="24"/>
          <w:u w:val="single"/>
          <w:lang w:eastAsia="en-CA"/>
        </w:rPr>
        <w:t>T</w:t>
      </w:r>
      <w:r w:rsidR="009415E3" w:rsidRPr="00567DAE">
        <w:rPr>
          <w:rFonts w:ascii="Times New Roman" w:eastAsia="Times New Roman" w:hAnsi="Times New Roman" w:cs="Times New Roman"/>
          <w:color w:val="000000"/>
          <w:sz w:val="24"/>
          <w:szCs w:val="24"/>
          <w:lang w:eastAsia="en-CA"/>
        </w:rPr>
        <w:t>angibility</w:t>
      </w:r>
      <w:r w:rsidR="009415E3">
        <w:rPr>
          <w:rFonts w:ascii="Times New Roman" w:eastAsia="Times New Roman" w:hAnsi="Times New Roman" w:cs="Times New Roman"/>
          <w:color w:val="000000"/>
          <w:sz w:val="24"/>
          <w:szCs w:val="24"/>
          <w:lang w:eastAsia="en-CA"/>
        </w:rPr>
        <w:t xml:space="preserve"> (e.g., concrete representations of the future of recycled products improved recycling behavior).</w:t>
      </w:r>
    </w:p>
    <w:p w14:paraId="18012654" w14:textId="77777777" w:rsidR="00E247FE" w:rsidRDefault="00E247FE">
      <w:pPr>
        <w:rPr>
          <w:rFonts w:ascii="Times New Roman" w:eastAsia="Times New Roman" w:hAnsi="Times New Roman" w:cs="Times New Roman"/>
          <w:b/>
          <w:bCs/>
          <w:sz w:val="24"/>
          <w:szCs w:val="24"/>
          <w:lang w:eastAsia="en-CA"/>
        </w:rPr>
      </w:pPr>
    </w:p>
    <w:p w14:paraId="3D16C160" w14:textId="599B246A" w:rsidR="00E247FE" w:rsidRDefault="00E247FE">
      <w:pPr>
        <w:rPr>
          <w:rFonts w:ascii="Times New Roman" w:eastAsia="Times New Roman" w:hAnsi="Times New Roman" w:cs="Times New Roman"/>
          <w:b/>
          <w:bCs/>
          <w:sz w:val="24"/>
          <w:szCs w:val="24"/>
          <w:lang w:eastAsia="en-CA"/>
        </w:rPr>
      </w:pPr>
    </w:p>
    <w:p w14:paraId="2FD0DE6F" w14:textId="7AF21FB0" w:rsidR="00C95E4E" w:rsidRDefault="00C95E4E">
      <w:pPr>
        <w:rPr>
          <w:rFonts w:ascii="Times New Roman" w:eastAsia="Times New Roman" w:hAnsi="Times New Roman" w:cs="Times New Roman"/>
          <w:b/>
          <w:bCs/>
          <w:sz w:val="24"/>
          <w:szCs w:val="24"/>
          <w:lang w:eastAsia="en-CA"/>
        </w:rPr>
      </w:pPr>
    </w:p>
    <w:p w14:paraId="35B69B33" w14:textId="396CBB89" w:rsidR="00C95E4E" w:rsidRDefault="00C95E4E">
      <w:pPr>
        <w:rPr>
          <w:rFonts w:ascii="Times New Roman" w:eastAsia="Times New Roman" w:hAnsi="Times New Roman" w:cs="Times New Roman"/>
          <w:b/>
          <w:bCs/>
          <w:sz w:val="24"/>
          <w:szCs w:val="24"/>
          <w:lang w:eastAsia="en-CA"/>
        </w:rPr>
      </w:pPr>
    </w:p>
    <w:p w14:paraId="1B633F9A" w14:textId="498BBFB3" w:rsidR="00C95E4E" w:rsidRDefault="00C95E4E">
      <w:pPr>
        <w:rPr>
          <w:rFonts w:ascii="Times New Roman" w:eastAsia="Times New Roman" w:hAnsi="Times New Roman" w:cs="Times New Roman"/>
          <w:b/>
          <w:bCs/>
          <w:sz w:val="24"/>
          <w:szCs w:val="24"/>
          <w:lang w:eastAsia="en-CA"/>
        </w:rPr>
      </w:pPr>
    </w:p>
    <w:p w14:paraId="11461E2E" w14:textId="4A00909E" w:rsidR="00C95E4E" w:rsidRDefault="00C95E4E">
      <w:pPr>
        <w:rPr>
          <w:rFonts w:ascii="Times New Roman" w:eastAsia="Times New Roman" w:hAnsi="Times New Roman" w:cs="Times New Roman"/>
          <w:b/>
          <w:bCs/>
          <w:sz w:val="24"/>
          <w:szCs w:val="24"/>
          <w:lang w:eastAsia="en-CA"/>
        </w:rPr>
      </w:pPr>
    </w:p>
    <w:p w14:paraId="12B8E94C" w14:textId="5ADAD1AA" w:rsidR="00C95E4E" w:rsidRDefault="00C95E4E">
      <w:pPr>
        <w:rPr>
          <w:rFonts w:ascii="Times New Roman" w:eastAsia="Times New Roman" w:hAnsi="Times New Roman" w:cs="Times New Roman"/>
          <w:b/>
          <w:bCs/>
          <w:sz w:val="24"/>
          <w:szCs w:val="24"/>
          <w:lang w:eastAsia="en-CA"/>
        </w:rPr>
      </w:pPr>
    </w:p>
    <w:p w14:paraId="17AA446C" w14:textId="7A0F98A8" w:rsidR="00C95E4E" w:rsidRDefault="00C95E4E">
      <w:pPr>
        <w:rPr>
          <w:rFonts w:ascii="Times New Roman" w:eastAsia="Times New Roman" w:hAnsi="Times New Roman" w:cs="Times New Roman"/>
          <w:b/>
          <w:bCs/>
          <w:sz w:val="24"/>
          <w:szCs w:val="24"/>
          <w:lang w:eastAsia="en-CA"/>
        </w:rPr>
      </w:pPr>
    </w:p>
    <w:p w14:paraId="4360526D" w14:textId="614700EE" w:rsidR="00C95E4E" w:rsidRDefault="00C95E4E">
      <w:pPr>
        <w:rPr>
          <w:rFonts w:ascii="Times New Roman" w:eastAsia="Times New Roman" w:hAnsi="Times New Roman" w:cs="Times New Roman"/>
          <w:b/>
          <w:bCs/>
          <w:sz w:val="24"/>
          <w:szCs w:val="24"/>
          <w:lang w:eastAsia="en-CA"/>
        </w:rPr>
      </w:pPr>
    </w:p>
    <w:p w14:paraId="7BFB826C" w14:textId="77777777" w:rsidR="00C95E4E" w:rsidRDefault="00C95E4E">
      <w:pPr>
        <w:rPr>
          <w:rFonts w:ascii="Times New Roman" w:eastAsia="Times New Roman" w:hAnsi="Times New Roman" w:cs="Times New Roman"/>
          <w:b/>
          <w:bCs/>
          <w:sz w:val="24"/>
          <w:szCs w:val="24"/>
          <w:lang w:eastAsia="en-CA"/>
        </w:rPr>
      </w:pPr>
    </w:p>
    <w:p w14:paraId="2CACB99D" w14:textId="405998F8" w:rsidR="009F1188" w:rsidRDefault="00E247FE" w:rsidP="00E247FE">
      <w:pPr>
        <w:rPr>
          <w:rFonts w:ascii="Times New Roman" w:eastAsia="Times New Roman" w:hAnsi="Times New Roman" w:cs="Times New Roman"/>
          <w:sz w:val="24"/>
          <w:szCs w:val="24"/>
          <w:lang w:eastAsia="en-CA"/>
        </w:rPr>
      </w:pPr>
      <w:r w:rsidRPr="00E247FE">
        <w:rPr>
          <w:rFonts w:ascii="Times New Roman" w:eastAsia="Times New Roman" w:hAnsi="Times New Roman" w:cs="Times New Roman"/>
          <w:sz w:val="24"/>
          <w:szCs w:val="24"/>
          <w:lang w:eastAsia="en-CA"/>
        </w:rPr>
        <w:t>This research did not receive any specific grant from funding agencies in the public, commercial or not-for-profit sectors.</w:t>
      </w:r>
    </w:p>
    <w:p w14:paraId="7A95BE0A" w14:textId="77777777" w:rsidR="009F1188" w:rsidRDefault="009F1188" w:rsidP="00E247FE">
      <w:pPr>
        <w:rPr>
          <w:rFonts w:ascii="Times New Roman" w:eastAsia="Times New Roman" w:hAnsi="Times New Roman" w:cs="Times New Roman"/>
          <w:sz w:val="24"/>
          <w:szCs w:val="24"/>
          <w:lang w:eastAsia="en-CA"/>
        </w:rPr>
      </w:pPr>
    </w:p>
    <w:p w14:paraId="2680DAF8" w14:textId="3178D8E9" w:rsidR="00D73533" w:rsidRPr="00E247FE" w:rsidRDefault="00D73533" w:rsidP="00E247FE">
      <w:pPr>
        <w:rPr>
          <w:rFonts w:ascii="Times New Roman" w:eastAsia="Times New Roman" w:hAnsi="Times New Roman" w:cs="Times New Roman"/>
          <w:sz w:val="24"/>
          <w:szCs w:val="24"/>
          <w:lang w:eastAsia="en-CA"/>
        </w:rPr>
      </w:pPr>
      <w:r w:rsidRPr="00E247FE">
        <w:rPr>
          <w:rFonts w:ascii="Times New Roman" w:eastAsia="Times New Roman" w:hAnsi="Times New Roman" w:cs="Times New Roman"/>
          <w:sz w:val="24"/>
          <w:szCs w:val="24"/>
          <w:lang w:eastAsia="en-CA"/>
        </w:rPr>
        <w:br w:type="page"/>
      </w:r>
    </w:p>
    <w:p w14:paraId="1F55A4C5" w14:textId="2A30A042" w:rsidR="00765908" w:rsidRPr="00503B40" w:rsidRDefault="00765908" w:rsidP="007E6024">
      <w:pPr>
        <w:spacing w:after="0" w:line="480" w:lineRule="auto"/>
        <w:rPr>
          <w:rFonts w:ascii="Times New Roman" w:eastAsia="Times New Roman" w:hAnsi="Times New Roman" w:cs="Times New Roman"/>
          <w:b/>
          <w:bCs/>
          <w:sz w:val="24"/>
          <w:szCs w:val="24"/>
          <w:lang w:eastAsia="en-CA"/>
        </w:rPr>
      </w:pPr>
      <w:r w:rsidRPr="00503B40">
        <w:rPr>
          <w:rFonts w:ascii="Times New Roman" w:eastAsia="Times New Roman" w:hAnsi="Times New Roman" w:cs="Times New Roman"/>
          <w:b/>
          <w:bCs/>
          <w:sz w:val="24"/>
          <w:szCs w:val="24"/>
          <w:lang w:eastAsia="en-CA"/>
        </w:rPr>
        <w:lastRenderedPageBreak/>
        <w:t>1. Introduction</w:t>
      </w:r>
    </w:p>
    <w:p w14:paraId="60A42B5A" w14:textId="28AF62DC" w:rsidR="00BF56B1" w:rsidRPr="00B94E26" w:rsidRDefault="00D841E8" w:rsidP="00B94E26">
      <w:pPr>
        <w:spacing w:after="0" w:line="48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Man</w:t>
      </w:r>
      <w:r w:rsidRPr="00557364">
        <w:rPr>
          <w:rFonts w:ascii="Times New Roman" w:eastAsia="Times New Roman" w:hAnsi="Times New Roman" w:cs="Times New Roman"/>
          <w:sz w:val="24"/>
          <w:szCs w:val="24"/>
          <w:lang w:eastAsia="en-CA"/>
        </w:rPr>
        <w:t>y companies including Microsoft, Nike,</w:t>
      </w:r>
      <w:r w:rsidR="00BF5A2E" w:rsidRPr="00557364">
        <w:rPr>
          <w:rFonts w:ascii="Times New Roman" w:eastAsia="Times New Roman" w:hAnsi="Times New Roman" w:cs="Times New Roman"/>
          <w:sz w:val="24"/>
          <w:szCs w:val="24"/>
          <w:lang w:eastAsia="en-CA"/>
        </w:rPr>
        <w:t xml:space="preserve"> Coca-Cola</w:t>
      </w:r>
      <w:r w:rsidRPr="00557364">
        <w:rPr>
          <w:rFonts w:ascii="Times New Roman" w:eastAsia="Times New Roman" w:hAnsi="Times New Roman" w:cs="Times New Roman"/>
          <w:sz w:val="24"/>
          <w:szCs w:val="24"/>
          <w:lang w:eastAsia="en-CA"/>
        </w:rPr>
        <w:t xml:space="preserve"> and </w:t>
      </w:r>
      <w:r w:rsidR="00FC354D" w:rsidRPr="00557364">
        <w:rPr>
          <w:rFonts w:ascii="Times New Roman" w:eastAsia="Times New Roman" w:hAnsi="Times New Roman" w:cs="Times New Roman"/>
          <w:sz w:val="24"/>
          <w:szCs w:val="24"/>
          <w:lang w:eastAsia="en-CA"/>
        </w:rPr>
        <w:t>Walmart</w:t>
      </w:r>
      <w:r w:rsidRPr="00557364">
        <w:rPr>
          <w:rFonts w:ascii="Times New Roman" w:eastAsia="Times New Roman" w:hAnsi="Times New Roman" w:cs="Times New Roman"/>
          <w:sz w:val="24"/>
          <w:szCs w:val="24"/>
          <w:lang w:eastAsia="en-CA"/>
        </w:rPr>
        <w:t xml:space="preserve"> have committed to reduc</w:t>
      </w:r>
      <w:r w:rsidR="00B13041" w:rsidRPr="00557364">
        <w:rPr>
          <w:rFonts w:ascii="Times New Roman" w:eastAsia="Times New Roman" w:hAnsi="Times New Roman" w:cs="Times New Roman"/>
          <w:sz w:val="24"/>
          <w:szCs w:val="24"/>
          <w:lang w:eastAsia="en-CA"/>
        </w:rPr>
        <w:t>ing</w:t>
      </w:r>
      <w:r w:rsidRPr="00557364">
        <w:rPr>
          <w:rFonts w:ascii="Times New Roman" w:eastAsia="Times New Roman" w:hAnsi="Times New Roman" w:cs="Times New Roman"/>
          <w:sz w:val="24"/>
          <w:szCs w:val="24"/>
          <w:lang w:eastAsia="en-CA"/>
        </w:rPr>
        <w:t xml:space="preserve"> carbon emissions or even becom</w:t>
      </w:r>
      <w:r w:rsidR="0027294E">
        <w:rPr>
          <w:rFonts w:ascii="Times New Roman" w:eastAsia="Times New Roman" w:hAnsi="Times New Roman" w:cs="Times New Roman"/>
          <w:sz w:val="24"/>
          <w:szCs w:val="24"/>
          <w:lang w:eastAsia="en-CA"/>
        </w:rPr>
        <w:t>ing</w:t>
      </w:r>
      <w:r w:rsidRPr="00557364">
        <w:rPr>
          <w:rFonts w:ascii="Times New Roman" w:eastAsia="Times New Roman" w:hAnsi="Times New Roman" w:cs="Times New Roman"/>
          <w:sz w:val="24"/>
          <w:szCs w:val="24"/>
          <w:lang w:eastAsia="en-CA"/>
        </w:rPr>
        <w:t xml:space="preserve"> carbon negative in the next 5</w:t>
      </w:r>
      <w:r w:rsidR="005715CE">
        <w:rPr>
          <w:rFonts w:ascii="Times New Roman" w:eastAsia="Times New Roman" w:hAnsi="Times New Roman" w:cs="Times New Roman"/>
          <w:sz w:val="24"/>
          <w:szCs w:val="24"/>
          <w:lang w:eastAsia="en-CA"/>
        </w:rPr>
        <w:t>–</w:t>
      </w:r>
      <w:r w:rsidR="00BF5A2E" w:rsidRPr="00557364">
        <w:rPr>
          <w:rFonts w:ascii="Times New Roman" w:eastAsia="Times New Roman" w:hAnsi="Times New Roman" w:cs="Times New Roman"/>
          <w:sz w:val="24"/>
          <w:szCs w:val="24"/>
          <w:lang w:eastAsia="en-CA"/>
        </w:rPr>
        <w:t>20</w:t>
      </w:r>
      <w:r w:rsidRPr="00557364">
        <w:rPr>
          <w:rFonts w:ascii="Times New Roman" w:eastAsia="Times New Roman" w:hAnsi="Times New Roman" w:cs="Times New Roman"/>
          <w:sz w:val="24"/>
          <w:szCs w:val="24"/>
          <w:lang w:eastAsia="en-CA"/>
        </w:rPr>
        <w:t xml:space="preserve"> years </w:t>
      </w:r>
      <w:r w:rsidR="00BF5A2E" w:rsidRPr="00557364">
        <w:rPr>
          <w:rFonts w:ascii="Times New Roman" w:eastAsia="Times New Roman" w:hAnsi="Times New Roman" w:cs="Times New Roman"/>
          <w:sz w:val="24"/>
          <w:szCs w:val="24"/>
          <w:lang w:eastAsia="en-CA"/>
        </w:rPr>
        <w:fldChar w:fldCharType="begin"/>
      </w:r>
      <w:r w:rsidR="00F01CE1">
        <w:rPr>
          <w:rFonts w:ascii="Times New Roman" w:eastAsia="Times New Roman" w:hAnsi="Times New Roman" w:cs="Times New Roman"/>
          <w:sz w:val="24"/>
          <w:szCs w:val="24"/>
          <w:lang w:eastAsia="en-CA"/>
        </w:rPr>
        <w:instrText xml:space="preserve"> ADDIN ZOTERO_ITEM CSL_CITATION {"citationID":"a5axbnkT","properties":{"formattedCitation":"[1]","plainCitation":"[1]","noteIndex":0},"citationItems":[{"id":7027,"uris":["http://zotero.org/users/4606674/items/BSMQM2CU"],"uri":["http://zotero.org/users/4606674/items/BSMQM2CU"],"itemData":{"id":7027,"type":"article-newspaper","abstract":"Prior to Davos 2020, it looked as though political systems and governments would lead efforts to curb climate change. That changed, and businesses are now stepping in to lead where governments have not.","container-title":"Forbes","language":"en","note":"section: Innovation","section":"SAP BrandVoice","title":"Is climate change a c-suite issue? Absolutely.","title-short":"SAP BrandVoice","URL":"https://www.forbes.com/sites/sap/2020/09/14/businesses-driving-climate-change-efforts/","author":[{"family":"Rochard","given":"Victoria"}],"accessed":{"date-parts":[["2020",9,16]]},"issued":{"date-parts":[["2020",9,14]]}}}],"schema":"https://github.com/citation-style-language/schema/raw/master/csl-citation.json"} </w:instrText>
      </w:r>
      <w:r w:rsidR="00BF5A2E" w:rsidRPr="00557364">
        <w:rPr>
          <w:rFonts w:ascii="Times New Roman" w:eastAsia="Times New Roman" w:hAnsi="Times New Roman" w:cs="Times New Roman"/>
          <w:sz w:val="24"/>
          <w:szCs w:val="24"/>
          <w:lang w:eastAsia="en-CA"/>
        </w:rPr>
        <w:fldChar w:fldCharType="separate"/>
      </w:r>
      <w:r w:rsidR="00E25400" w:rsidRPr="00E25400">
        <w:rPr>
          <w:rFonts w:ascii="Times New Roman" w:hAnsi="Times New Roman" w:cs="Times New Roman"/>
          <w:sz w:val="24"/>
        </w:rPr>
        <w:t>[1]</w:t>
      </w:r>
      <w:r w:rsidR="00BF5A2E" w:rsidRPr="00557364">
        <w:rPr>
          <w:rFonts w:ascii="Times New Roman" w:eastAsia="Times New Roman" w:hAnsi="Times New Roman" w:cs="Times New Roman"/>
          <w:sz w:val="24"/>
          <w:szCs w:val="24"/>
          <w:lang w:eastAsia="en-CA"/>
        </w:rPr>
        <w:fldChar w:fldCharType="end"/>
      </w:r>
      <w:r w:rsidR="00FC1F48" w:rsidRPr="00557364">
        <w:rPr>
          <w:rFonts w:ascii="Times New Roman" w:eastAsia="Times New Roman" w:hAnsi="Times New Roman" w:cs="Times New Roman"/>
          <w:sz w:val="24"/>
          <w:szCs w:val="24"/>
          <w:lang w:eastAsia="en-CA"/>
        </w:rPr>
        <w:t xml:space="preserve">. </w:t>
      </w:r>
      <w:r w:rsidR="0071688A">
        <w:rPr>
          <w:rFonts w:ascii="Times New Roman" w:eastAsia="Times New Roman" w:hAnsi="Times New Roman" w:cs="Times New Roman"/>
          <w:sz w:val="24"/>
          <w:szCs w:val="24"/>
          <w:lang w:eastAsia="en-CA"/>
        </w:rPr>
        <w:t xml:space="preserve">While, of course, we will need action from </w:t>
      </w:r>
      <w:r w:rsidR="00A9090A">
        <w:rPr>
          <w:rFonts w:ascii="Times New Roman" w:eastAsia="Times New Roman" w:hAnsi="Times New Roman" w:cs="Times New Roman"/>
          <w:sz w:val="24"/>
          <w:szCs w:val="24"/>
          <w:lang w:eastAsia="en-CA"/>
        </w:rPr>
        <w:t>business and government</w:t>
      </w:r>
      <w:r w:rsidR="0071688A">
        <w:rPr>
          <w:rFonts w:ascii="Times New Roman" w:eastAsia="Times New Roman" w:hAnsi="Times New Roman" w:cs="Times New Roman"/>
          <w:sz w:val="24"/>
          <w:szCs w:val="24"/>
          <w:lang w:eastAsia="en-CA"/>
        </w:rPr>
        <w:t xml:space="preserve"> to combat climate change, consumers themselves will also be an important part of solving a problem as complex and </w:t>
      </w:r>
      <w:r w:rsidR="00C16EED">
        <w:rPr>
          <w:rFonts w:ascii="Times New Roman" w:eastAsia="Times New Roman" w:hAnsi="Times New Roman" w:cs="Times New Roman"/>
          <w:sz w:val="24"/>
          <w:szCs w:val="24"/>
          <w:lang w:eastAsia="en-CA"/>
        </w:rPr>
        <w:t>significant</w:t>
      </w:r>
      <w:r w:rsidR="0071688A">
        <w:rPr>
          <w:rFonts w:ascii="Times New Roman" w:eastAsia="Times New Roman" w:hAnsi="Times New Roman" w:cs="Times New Roman"/>
          <w:sz w:val="24"/>
          <w:szCs w:val="24"/>
          <w:lang w:eastAsia="en-CA"/>
        </w:rPr>
        <w:t xml:space="preserve"> as climate change. </w:t>
      </w:r>
      <w:r w:rsidR="00C43D46">
        <w:rPr>
          <w:rFonts w:ascii="Times New Roman" w:eastAsia="Times New Roman" w:hAnsi="Times New Roman" w:cs="Times New Roman"/>
          <w:sz w:val="24"/>
          <w:szCs w:val="24"/>
          <w:lang w:eastAsia="en-CA"/>
        </w:rPr>
        <w:t>Such c</w:t>
      </w:r>
      <w:r w:rsidR="00890CC8">
        <w:rPr>
          <w:rFonts w:ascii="Times New Roman" w:eastAsia="Times New Roman" w:hAnsi="Times New Roman" w:cs="Times New Roman"/>
          <w:sz w:val="24"/>
          <w:szCs w:val="24"/>
          <w:lang w:eastAsia="en-CA"/>
        </w:rPr>
        <w:t>ommitments from</w:t>
      </w:r>
      <w:r w:rsidR="00FC354D" w:rsidRPr="00557364">
        <w:rPr>
          <w:rFonts w:ascii="Times New Roman" w:eastAsia="Times New Roman" w:hAnsi="Times New Roman" w:cs="Times New Roman"/>
          <w:sz w:val="24"/>
          <w:szCs w:val="24"/>
          <w:lang w:eastAsia="en-CA"/>
        </w:rPr>
        <w:t xml:space="preserve"> b</w:t>
      </w:r>
      <w:r w:rsidR="00FC1F48" w:rsidRPr="00557364">
        <w:rPr>
          <w:rFonts w:ascii="Times New Roman" w:eastAsia="Times New Roman" w:hAnsi="Times New Roman" w:cs="Times New Roman"/>
          <w:sz w:val="24"/>
          <w:szCs w:val="24"/>
          <w:lang w:eastAsia="en-CA"/>
        </w:rPr>
        <w:t xml:space="preserve">usinesses and governments </w:t>
      </w:r>
      <w:r w:rsidR="00AF1F2E">
        <w:rPr>
          <w:rFonts w:ascii="Times New Roman" w:eastAsia="Times New Roman" w:hAnsi="Times New Roman" w:cs="Times New Roman"/>
          <w:sz w:val="24"/>
          <w:szCs w:val="24"/>
          <w:lang w:eastAsia="en-CA"/>
        </w:rPr>
        <w:t>will</w:t>
      </w:r>
      <w:r w:rsidR="00890CC8">
        <w:rPr>
          <w:rFonts w:ascii="Times New Roman" w:eastAsia="Times New Roman" w:hAnsi="Times New Roman" w:cs="Times New Roman"/>
          <w:sz w:val="24"/>
          <w:szCs w:val="24"/>
          <w:lang w:eastAsia="en-CA"/>
        </w:rPr>
        <w:t xml:space="preserve"> </w:t>
      </w:r>
      <w:r w:rsidR="00335AED">
        <w:rPr>
          <w:rFonts w:ascii="Times New Roman" w:eastAsia="Times New Roman" w:hAnsi="Times New Roman" w:cs="Times New Roman"/>
          <w:sz w:val="24"/>
          <w:szCs w:val="24"/>
          <w:lang w:eastAsia="en-CA"/>
        </w:rPr>
        <w:t xml:space="preserve">only </w:t>
      </w:r>
      <w:r w:rsidR="00890CC8">
        <w:rPr>
          <w:rFonts w:ascii="Times New Roman" w:eastAsia="Times New Roman" w:hAnsi="Times New Roman" w:cs="Times New Roman"/>
          <w:sz w:val="24"/>
          <w:szCs w:val="24"/>
          <w:lang w:eastAsia="en-CA"/>
        </w:rPr>
        <w:t>be successful if they come hand-in-hand with behavior</w:t>
      </w:r>
      <w:r w:rsidR="00B7721F">
        <w:rPr>
          <w:rFonts w:ascii="Times New Roman" w:eastAsia="Times New Roman" w:hAnsi="Times New Roman" w:cs="Times New Roman"/>
          <w:sz w:val="24"/>
          <w:szCs w:val="24"/>
          <w:lang w:eastAsia="en-CA"/>
        </w:rPr>
        <w:t xml:space="preserve"> </w:t>
      </w:r>
      <w:r w:rsidR="00890CC8">
        <w:rPr>
          <w:rFonts w:ascii="Times New Roman" w:eastAsia="Times New Roman" w:hAnsi="Times New Roman" w:cs="Times New Roman"/>
          <w:sz w:val="24"/>
          <w:szCs w:val="24"/>
          <w:lang w:eastAsia="en-CA"/>
        </w:rPr>
        <w:t xml:space="preserve">change from consumers themselves. </w:t>
      </w:r>
      <w:r w:rsidR="00A17087">
        <w:rPr>
          <w:rFonts w:ascii="Times New Roman" w:eastAsia="Times New Roman" w:hAnsi="Times New Roman" w:cs="Times New Roman"/>
          <w:sz w:val="24"/>
          <w:szCs w:val="24"/>
          <w:lang w:eastAsia="en-CA"/>
        </w:rPr>
        <w:t>Indeed, t</w:t>
      </w:r>
      <w:r w:rsidR="00C00C56">
        <w:rPr>
          <w:rFonts w:ascii="Times New Roman" w:eastAsia="Times New Roman" w:hAnsi="Times New Roman" w:cs="Times New Roman"/>
          <w:sz w:val="24"/>
          <w:szCs w:val="24"/>
          <w:lang w:eastAsia="en-CA"/>
        </w:rPr>
        <w:t xml:space="preserve">he </w:t>
      </w:r>
      <w:r w:rsidR="0071688A">
        <w:rPr>
          <w:rFonts w:ascii="Times New Roman" w:eastAsia="Times New Roman" w:hAnsi="Times New Roman" w:cs="Times New Roman"/>
          <w:sz w:val="24"/>
          <w:szCs w:val="24"/>
          <w:lang w:eastAsia="en-CA"/>
        </w:rPr>
        <w:t xml:space="preserve">world’s </w:t>
      </w:r>
      <w:r w:rsidR="00C00C56">
        <w:rPr>
          <w:rFonts w:ascii="Times New Roman" w:eastAsia="Times New Roman" w:hAnsi="Times New Roman" w:cs="Times New Roman"/>
          <w:sz w:val="24"/>
          <w:szCs w:val="24"/>
          <w:lang w:eastAsia="en-CA"/>
        </w:rPr>
        <w:t xml:space="preserve">wealthiest individuals </w:t>
      </w:r>
      <w:r w:rsidR="00181E7B">
        <w:rPr>
          <w:rFonts w:ascii="Times New Roman" w:eastAsia="Times New Roman" w:hAnsi="Times New Roman" w:cs="Times New Roman"/>
          <w:sz w:val="24"/>
          <w:szCs w:val="24"/>
          <w:lang w:eastAsia="en-CA"/>
        </w:rPr>
        <w:t xml:space="preserve">currently </w:t>
      </w:r>
      <w:r w:rsidR="00C00C56">
        <w:rPr>
          <w:rFonts w:ascii="Times New Roman" w:eastAsia="Times New Roman" w:hAnsi="Times New Roman" w:cs="Times New Roman"/>
          <w:sz w:val="24"/>
          <w:szCs w:val="24"/>
          <w:lang w:eastAsia="en-CA"/>
        </w:rPr>
        <w:t xml:space="preserve">contribute the most to </w:t>
      </w:r>
      <w:r w:rsidR="005A7A50">
        <w:rPr>
          <w:rFonts w:ascii="Times New Roman" w:eastAsia="Times New Roman" w:hAnsi="Times New Roman" w:cs="Times New Roman"/>
          <w:sz w:val="24"/>
          <w:szCs w:val="24"/>
          <w:lang w:eastAsia="en-CA"/>
        </w:rPr>
        <w:t xml:space="preserve">global </w:t>
      </w:r>
      <w:r w:rsidR="000B719F">
        <w:rPr>
          <w:rFonts w:ascii="Times New Roman" w:eastAsia="Times New Roman" w:hAnsi="Times New Roman" w:cs="Times New Roman"/>
          <w:sz w:val="24"/>
          <w:szCs w:val="24"/>
          <w:lang w:eastAsia="en-CA"/>
        </w:rPr>
        <w:t>carbon dioxide</w:t>
      </w:r>
      <w:r w:rsidR="005A7A50">
        <w:rPr>
          <w:rFonts w:ascii="Times New Roman" w:eastAsia="Times New Roman" w:hAnsi="Times New Roman" w:cs="Times New Roman"/>
          <w:sz w:val="24"/>
          <w:szCs w:val="24"/>
          <w:lang w:eastAsia="en-CA"/>
        </w:rPr>
        <w:t xml:space="preserve"> emissions</w:t>
      </w:r>
      <w:r w:rsidR="001B5136">
        <w:rPr>
          <w:rFonts w:ascii="Times New Roman" w:eastAsia="Times New Roman" w:hAnsi="Times New Roman" w:cs="Times New Roman"/>
          <w:sz w:val="24"/>
          <w:szCs w:val="24"/>
          <w:lang w:eastAsia="en-CA"/>
        </w:rPr>
        <w:t>,</w:t>
      </w:r>
      <w:r w:rsidR="00A17087">
        <w:rPr>
          <w:rFonts w:ascii="Times New Roman" w:eastAsia="Times New Roman" w:hAnsi="Times New Roman" w:cs="Times New Roman"/>
          <w:sz w:val="24"/>
          <w:szCs w:val="24"/>
          <w:lang w:eastAsia="en-CA"/>
        </w:rPr>
        <w:t xml:space="preserve"> and</w:t>
      </w:r>
      <w:r w:rsidR="005A7A50">
        <w:rPr>
          <w:rFonts w:ascii="Times New Roman" w:eastAsia="Times New Roman" w:hAnsi="Times New Roman" w:cs="Times New Roman"/>
          <w:sz w:val="24"/>
          <w:szCs w:val="24"/>
          <w:lang w:eastAsia="en-CA"/>
        </w:rPr>
        <w:t xml:space="preserve"> the majority of </w:t>
      </w:r>
      <w:r w:rsidR="00A17087">
        <w:rPr>
          <w:rFonts w:ascii="Times New Roman" w:eastAsia="Times New Roman" w:hAnsi="Times New Roman" w:cs="Times New Roman"/>
          <w:sz w:val="24"/>
          <w:szCs w:val="24"/>
          <w:lang w:eastAsia="en-CA"/>
        </w:rPr>
        <w:t>this</w:t>
      </w:r>
      <w:r w:rsidR="00C00C56">
        <w:rPr>
          <w:rFonts w:ascii="Times New Roman" w:eastAsia="Times New Roman" w:hAnsi="Times New Roman" w:cs="Times New Roman"/>
          <w:sz w:val="24"/>
          <w:szCs w:val="24"/>
          <w:lang w:eastAsia="en-CA"/>
        </w:rPr>
        <w:t xml:space="preserve"> come</w:t>
      </w:r>
      <w:r w:rsidR="005A7A50">
        <w:rPr>
          <w:rFonts w:ascii="Times New Roman" w:eastAsia="Times New Roman" w:hAnsi="Times New Roman" w:cs="Times New Roman"/>
          <w:sz w:val="24"/>
          <w:szCs w:val="24"/>
          <w:lang w:eastAsia="en-CA"/>
        </w:rPr>
        <w:t>s</w:t>
      </w:r>
      <w:r w:rsidR="00C00C56">
        <w:rPr>
          <w:rFonts w:ascii="Times New Roman" w:eastAsia="Times New Roman" w:hAnsi="Times New Roman" w:cs="Times New Roman"/>
          <w:sz w:val="24"/>
          <w:szCs w:val="24"/>
          <w:lang w:eastAsia="en-CA"/>
        </w:rPr>
        <w:t xml:space="preserve"> from </w:t>
      </w:r>
      <w:r w:rsidR="005A7A50">
        <w:rPr>
          <w:rFonts w:ascii="Times New Roman" w:eastAsia="Times New Roman" w:hAnsi="Times New Roman" w:cs="Times New Roman"/>
          <w:sz w:val="24"/>
          <w:szCs w:val="24"/>
          <w:lang w:eastAsia="en-CA"/>
        </w:rPr>
        <w:t xml:space="preserve">the </w:t>
      </w:r>
      <w:r w:rsidR="00C00C56">
        <w:rPr>
          <w:rFonts w:ascii="Times New Roman" w:eastAsia="Times New Roman" w:hAnsi="Times New Roman" w:cs="Times New Roman"/>
          <w:sz w:val="24"/>
          <w:szCs w:val="24"/>
          <w:lang w:eastAsia="en-CA"/>
        </w:rPr>
        <w:t>consumption of goods and services</w:t>
      </w:r>
      <w:r w:rsidR="00982A13">
        <w:rPr>
          <w:rFonts w:ascii="Times New Roman" w:eastAsia="Times New Roman" w:hAnsi="Times New Roman" w:cs="Times New Roman"/>
          <w:sz w:val="24"/>
          <w:szCs w:val="24"/>
          <w:lang w:eastAsia="en-CA"/>
        </w:rPr>
        <w:t xml:space="preserve"> </w:t>
      </w:r>
      <w:r w:rsidR="00982A13">
        <w:rPr>
          <w:rFonts w:ascii="Times New Roman" w:eastAsia="Times New Roman" w:hAnsi="Times New Roman" w:cs="Times New Roman"/>
          <w:sz w:val="24"/>
          <w:szCs w:val="24"/>
          <w:lang w:eastAsia="en-CA"/>
        </w:rPr>
        <w:fldChar w:fldCharType="begin"/>
      </w:r>
      <w:r w:rsidR="00982A13">
        <w:rPr>
          <w:rFonts w:ascii="Times New Roman" w:eastAsia="Times New Roman" w:hAnsi="Times New Roman" w:cs="Times New Roman"/>
          <w:sz w:val="24"/>
          <w:szCs w:val="24"/>
          <w:lang w:eastAsia="en-CA"/>
        </w:rPr>
        <w:instrText xml:space="preserve"> ADDIN ZOTERO_ITEM CSL_CITATION {"citationID":"R3QcQltn","properties":{"formattedCitation":"[2]","plainCitation":"[2]","noteIndex":0},"citationItems":[{"id":7096,"uris":["http://zotero.org/users/4606674/items/T4DGGGVM"],"uri":["http://zotero.org/users/4606674/items/T4DGGGVM"],"itemData":{"id":7096,"type":"report","abstract":"This study presents evolutions in in proportion to their emissions in excess of this the global distribution of CO2e emissions (CO2 and threshold. North Americans would then contribother Green House Gases) between world individ- ute to 46% of the fund, vs. 16% for Europeans, 12% uals from 1998 and 2013 and examines different for China. In strategy 3, the effort is shared by all strategies to finance a global climate adaptation top 1% emitters in the world (i.e. all individuals fund based on efforts shared among high world emitting more than 9.1 times world average emisemitters rather than high-income countries. To sions). North Americans would then contribute to this end, we combine data on historical trends in 57% of the tax, vs. 15% for Europeans, 6% for Chiper capita country-level CO2e emissions, consump- na. In these strategies, European contributions to tion-based CO2e emissions data, within-country adaptation finance would decrease in proportion income inequality and a simple income-CO2e compared to today, but substantially increase in elasticity model. We show that global CO2e emis- absolute terms. In these strategies, European consions inequalities between individuals decreased tributions to adaptation finance would decrease in from Kyoto to Paris, due to the rise of top and mid proportion compared to today, but largely increase income groups in developing countries and the in absolute terms. American contributions would relative stagnation of incomes and emissions of increase both in absolute and relative terms. We the majority of the population in industrialized also discuss possible implementations via couneconomies. Income and CO2e emissions inequali- try-level carbon and income taxes or via a genties however increased within countries over the eralized progressive tax on air tickets to finance period. Global CO2e emissions remain highly con- the adaptation fund. This latter solution might be centrated today: top 10% emitters contribute to easier to implement but less well targeted at top about 45% of global emissions, while bottom 50% emitters.","language":"en","number":"halshs-02655266","page":"51","publisher":"World Inequality Lab","source":"Zotero","title":"Carbon and inequality: From Kyoto to Paris Trends in the global inequality of carbon emissions (1998-2013) &amp; prospects for an equitable adaptation fund World Inequality Lab","author":[{"family":"Chancel","given":"Lucas"},{"family":"Piketty","given":"Thomas"}],"issued":{"date-parts":[["2015"]]}}}],"schema":"https://github.com/citation-style-language/schema/raw/master/csl-citation.json"} </w:instrText>
      </w:r>
      <w:r w:rsidR="00982A13">
        <w:rPr>
          <w:rFonts w:ascii="Times New Roman" w:eastAsia="Times New Roman" w:hAnsi="Times New Roman" w:cs="Times New Roman"/>
          <w:sz w:val="24"/>
          <w:szCs w:val="24"/>
          <w:lang w:eastAsia="en-CA"/>
        </w:rPr>
        <w:fldChar w:fldCharType="separate"/>
      </w:r>
      <w:r w:rsidR="00E25400" w:rsidRPr="00E25400">
        <w:rPr>
          <w:rFonts w:ascii="Times New Roman" w:hAnsi="Times New Roman" w:cs="Times New Roman"/>
          <w:sz w:val="24"/>
        </w:rPr>
        <w:t>[2]</w:t>
      </w:r>
      <w:r w:rsidR="00982A13">
        <w:rPr>
          <w:rFonts w:ascii="Times New Roman" w:eastAsia="Times New Roman" w:hAnsi="Times New Roman" w:cs="Times New Roman"/>
          <w:sz w:val="24"/>
          <w:szCs w:val="24"/>
          <w:lang w:eastAsia="en-CA"/>
        </w:rPr>
        <w:fldChar w:fldCharType="end"/>
      </w:r>
      <w:r w:rsidR="00C00C56">
        <w:rPr>
          <w:rFonts w:ascii="Times New Roman" w:eastAsia="Times New Roman" w:hAnsi="Times New Roman" w:cs="Times New Roman"/>
          <w:sz w:val="24"/>
          <w:szCs w:val="24"/>
          <w:lang w:eastAsia="en-CA"/>
        </w:rPr>
        <w:t>.</w:t>
      </w:r>
      <w:r w:rsidR="0071688A">
        <w:rPr>
          <w:rFonts w:ascii="Times New Roman" w:eastAsia="Times New Roman" w:hAnsi="Times New Roman" w:cs="Times New Roman"/>
          <w:sz w:val="24"/>
          <w:szCs w:val="24"/>
          <w:lang w:eastAsia="en-CA"/>
        </w:rPr>
        <w:t xml:space="preserve"> </w:t>
      </w:r>
      <w:r w:rsidR="00B7721F">
        <w:rPr>
          <w:rFonts w:ascii="Times New Roman" w:eastAsia="Times New Roman" w:hAnsi="Times New Roman" w:cs="Times New Roman"/>
          <w:sz w:val="24"/>
          <w:szCs w:val="24"/>
          <w:lang w:eastAsia="en-CA"/>
        </w:rPr>
        <w:t>Individuals can do their part</w:t>
      </w:r>
      <w:r w:rsidR="00080501">
        <w:rPr>
          <w:rFonts w:ascii="Times New Roman" w:eastAsia="Times New Roman" w:hAnsi="Times New Roman" w:cs="Times New Roman"/>
          <w:sz w:val="24"/>
          <w:szCs w:val="24"/>
          <w:lang w:eastAsia="en-CA"/>
        </w:rPr>
        <w:t xml:space="preserve"> </w:t>
      </w:r>
      <w:r w:rsidR="00725C5F">
        <w:rPr>
          <w:rFonts w:ascii="Times New Roman" w:eastAsia="Times New Roman" w:hAnsi="Times New Roman" w:cs="Times New Roman"/>
          <w:sz w:val="24"/>
          <w:szCs w:val="24"/>
          <w:lang w:eastAsia="en-CA"/>
        </w:rPr>
        <w:t>by engaging in climate-friendly consum</w:t>
      </w:r>
      <w:r w:rsidR="007617C7">
        <w:rPr>
          <w:rFonts w:ascii="Times New Roman" w:eastAsia="Times New Roman" w:hAnsi="Times New Roman" w:cs="Times New Roman"/>
          <w:sz w:val="24"/>
          <w:szCs w:val="24"/>
          <w:lang w:eastAsia="en-CA"/>
        </w:rPr>
        <w:t>er</w:t>
      </w:r>
      <w:r w:rsidR="00725C5F">
        <w:rPr>
          <w:rFonts w:ascii="Times New Roman" w:eastAsia="Times New Roman" w:hAnsi="Times New Roman" w:cs="Times New Roman"/>
          <w:sz w:val="24"/>
          <w:szCs w:val="24"/>
          <w:lang w:eastAsia="en-CA"/>
        </w:rPr>
        <w:t xml:space="preserve"> behavior,</w:t>
      </w:r>
      <w:r w:rsidR="00645A16">
        <w:rPr>
          <w:rFonts w:ascii="Times New Roman" w:eastAsia="Times New Roman" w:hAnsi="Times New Roman" w:cs="Times New Roman"/>
          <w:sz w:val="24"/>
          <w:szCs w:val="24"/>
          <w:lang w:eastAsia="en-CA"/>
        </w:rPr>
        <w:t xml:space="preserve"> </w:t>
      </w:r>
      <w:r w:rsidR="00080501">
        <w:rPr>
          <w:rFonts w:ascii="Times New Roman" w:eastAsia="Times New Roman" w:hAnsi="Times New Roman" w:cs="Times New Roman"/>
          <w:sz w:val="24"/>
          <w:szCs w:val="24"/>
          <w:lang w:eastAsia="en-CA"/>
        </w:rPr>
        <w:t xml:space="preserve">which we define </w:t>
      </w:r>
      <w:r w:rsidR="00080501" w:rsidRPr="00322829">
        <w:rPr>
          <w:rFonts w:ascii="Times New Roman" w:eastAsia="Times New Roman" w:hAnsi="Times New Roman" w:cs="Times New Roman"/>
          <w:sz w:val="24"/>
          <w:szCs w:val="24"/>
          <w:lang w:eastAsia="en-CA"/>
        </w:rPr>
        <w:t>as consumer choices and actions that result in the mitigation of greenhouse gases being released into the atmosphere</w:t>
      </w:r>
      <w:r w:rsidR="000B27DB">
        <w:rPr>
          <w:rFonts w:ascii="Times New Roman" w:eastAsia="Times New Roman" w:hAnsi="Times New Roman" w:cs="Times New Roman"/>
          <w:sz w:val="24"/>
          <w:szCs w:val="24"/>
          <w:lang w:eastAsia="en-CA"/>
        </w:rPr>
        <w:t xml:space="preserve"> or the</w:t>
      </w:r>
      <w:r w:rsidR="000B27DB" w:rsidRPr="00322829">
        <w:rPr>
          <w:rFonts w:ascii="Times New Roman" w:eastAsia="Times New Roman" w:hAnsi="Times New Roman" w:cs="Times New Roman"/>
          <w:sz w:val="24"/>
          <w:szCs w:val="24"/>
          <w:lang w:eastAsia="en-CA"/>
        </w:rPr>
        <w:t xml:space="preserve"> reduction </w:t>
      </w:r>
      <w:r w:rsidR="000B27DB">
        <w:rPr>
          <w:rFonts w:ascii="Times New Roman" w:eastAsia="Times New Roman" w:hAnsi="Times New Roman" w:cs="Times New Roman"/>
          <w:sz w:val="24"/>
          <w:szCs w:val="24"/>
          <w:lang w:eastAsia="en-CA"/>
        </w:rPr>
        <w:t>of</w:t>
      </w:r>
      <w:r w:rsidR="000B27DB" w:rsidRPr="00322829">
        <w:rPr>
          <w:rFonts w:ascii="Times New Roman" w:eastAsia="Times New Roman" w:hAnsi="Times New Roman" w:cs="Times New Roman"/>
          <w:sz w:val="24"/>
          <w:szCs w:val="24"/>
          <w:lang w:eastAsia="en-CA"/>
        </w:rPr>
        <w:t xml:space="preserve"> negative impacts of climate change</w:t>
      </w:r>
      <w:r w:rsidR="00080501">
        <w:rPr>
          <w:rFonts w:ascii="Times New Roman" w:eastAsia="Times New Roman" w:hAnsi="Times New Roman" w:cs="Times New Roman"/>
          <w:sz w:val="24"/>
          <w:szCs w:val="24"/>
          <w:lang w:eastAsia="en-CA"/>
        </w:rPr>
        <w:t xml:space="preserve">. </w:t>
      </w:r>
      <w:r w:rsidR="00754655">
        <w:rPr>
          <w:rFonts w:ascii="Times New Roman" w:eastAsia="Times New Roman" w:hAnsi="Times New Roman" w:cs="Times New Roman"/>
          <w:color w:val="000000"/>
          <w:sz w:val="24"/>
          <w:szCs w:val="24"/>
          <w:lang w:eastAsia="en-CA"/>
        </w:rPr>
        <w:t>Organizations can make use of recent research that has sought to identify drivers of sustainable consumer behavior</w:t>
      </w:r>
      <w:r w:rsidR="001F4F73">
        <w:rPr>
          <w:rFonts w:ascii="Times New Roman" w:eastAsia="Times New Roman" w:hAnsi="Times New Roman" w:cs="Times New Roman"/>
          <w:color w:val="000000"/>
          <w:sz w:val="24"/>
          <w:szCs w:val="24"/>
          <w:lang w:eastAsia="en-CA"/>
        </w:rPr>
        <w:t xml:space="preserve"> </w:t>
      </w:r>
      <w:r w:rsidR="00754655">
        <w:rPr>
          <w:rFonts w:ascii="Times New Roman" w:eastAsia="Times New Roman" w:hAnsi="Times New Roman" w:cs="Times New Roman"/>
          <w:color w:val="000000"/>
          <w:sz w:val="24"/>
          <w:szCs w:val="24"/>
          <w:lang w:eastAsia="en-CA"/>
        </w:rPr>
        <w:t xml:space="preserve">change in order </w:t>
      </w:r>
      <w:r w:rsidR="00BF7B60">
        <w:rPr>
          <w:rFonts w:ascii="Times New Roman" w:eastAsia="Times New Roman" w:hAnsi="Times New Roman" w:cs="Times New Roman"/>
          <w:color w:val="000000"/>
          <w:sz w:val="24"/>
          <w:szCs w:val="24"/>
          <w:lang w:eastAsia="en-CA"/>
        </w:rPr>
        <w:t xml:space="preserve">to design products, services and communication strategies that will be most effective in </w:t>
      </w:r>
      <w:r w:rsidR="00FD7159">
        <w:rPr>
          <w:rFonts w:ascii="Times New Roman" w:eastAsia="Times New Roman" w:hAnsi="Times New Roman" w:cs="Times New Roman"/>
          <w:color w:val="000000"/>
          <w:sz w:val="24"/>
          <w:szCs w:val="24"/>
          <w:lang w:eastAsia="en-CA"/>
        </w:rPr>
        <w:t xml:space="preserve">encouraging climate-friendly </w:t>
      </w:r>
      <w:r w:rsidR="00BF7B60">
        <w:rPr>
          <w:rFonts w:ascii="Times New Roman" w:eastAsia="Times New Roman" w:hAnsi="Times New Roman" w:cs="Times New Roman"/>
          <w:color w:val="000000"/>
          <w:sz w:val="24"/>
          <w:szCs w:val="24"/>
          <w:lang w:eastAsia="en-CA"/>
        </w:rPr>
        <w:t>consumer behavior</w:t>
      </w:r>
      <w:r w:rsidR="00181E7B">
        <w:rPr>
          <w:rFonts w:ascii="Times New Roman" w:eastAsia="Times New Roman" w:hAnsi="Times New Roman" w:cs="Times New Roman"/>
          <w:color w:val="000000"/>
          <w:sz w:val="24"/>
          <w:szCs w:val="24"/>
          <w:lang w:eastAsia="en-CA"/>
        </w:rPr>
        <w:t xml:space="preserve"> </w:t>
      </w:r>
      <w:r w:rsidR="00754655">
        <w:rPr>
          <w:rFonts w:ascii="Times New Roman" w:eastAsia="Times New Roman" w:hAnsi="Times New Roman" w:cs="Times New Roman"/>
          <w:color w:val="000000"/>
          <w:sz w:val="24"/>
          <w:szCs w:val="24"/>
          <w:lang w:eastAsia="en-CA"/>
        </w:rPr>
        <w:fldChar w:fldCharType="begin"/>
      </w:r>
      <w:r w:rsidR="00E25400">
        <w:rPr>
          <w:rFonts w:ascii="Times New Roman" w:eastAsia="Times New Roman" w:hAnsi="Times New Roman" w:cs="Times New Roman"/>
          <w:color w:val="000000"/>
          <w:sz w:val="24"/>
          <w:szCs w:val="24"/>
          <w:lang w:eastAsia="en-CA"/>
        </w:rPr>
        <w:instrText xml:space="preserve"> ADDIN ZOTERO_ITEM CSL_CITATION {"citationID":"ctmeCX6D","properties":{"formattedCitation":"[3\\uc0\\u8211{}5]","plainCitation":"[3–5]","noteIndex":0},"citationItems":[{"id":6954,"uris":["http://zotero.org/users/4606674/items/Y9C6KJVX"],"uri":["http://zotero.org/users/4606674/items/Y9C6KJVX"],"itemData":{"id":6954,"type":"article-journal","abstract":"Most agree that climate change is a serious threat. It has increasingly been recognized by scientists and policymakers as a consumer behavior issue: What, how, and how much people consume directly impacts the environment. Sustainable consumer behavior is behavior that attempts to satisfy present needs while simultaneously benefiting or limiting environmental impact. Moreover, understanding sustainable consumer behavior is central to any paradigm shifts in how society approaches environmental problems. This article summarizes and organizes research from the past 20 years and explores the psychological drivers of sustainable consumer behavior. Four areas of scientific inquiry that have dominated research agendas are identified: (a) cognitive barriers, (b) the self, (c) social influence, and (d) product characteristics. The objective is to provide a valuable research tool that stimulates additional research in the area of sustainable consumer behavior.","container-title":"Consumer Psychology Review","DOI":"10.1002/arcp.1045","ISSN":"2476-1281","issue":"1","language":"en","note":"_eprint: https://onlinelibrary.wiley.com/doi/pdf/10.1002/arcp.1045","page":"85-96","source":"Wiley Online Library","title":"Sustainable consumer behavior","volume":"2","author":[{"family":"Trudel","given":"Remi"}],"issued":{"date-parts":[["2019"]]}}},{"id":2005,"uris":["http://zotero.org/users/4606674/items/ALULFHPH"],"uri":["http://zotero.org/users/4606674/items/ALULFHPH"],"itemData":{"id":2005,"type":"article-journal","abstract":"Highlighting the important role of marketing in encouraging sustainable consumption, the current research presents a review of the academic literature from marketing and behavioral science that examines the most effective ways to shift consumer behaviors to be more sustainable. In the process of the review, the authors develop a comprehensive framework for conceptualizing and encouraging sustainable consumer behavior change. The framework is represented by the acronym SHIFT, and it proposes that consumers are more inclined to engage in pro-environmental behaviors when the message or context leverages the following psychological factors: Social influence, Habit formation, Individual self, Feelings and cognition, and Tangibility. The authors also identify five broad challenges to encouraging sustainable behaviors and use these to develop novel theoretical propositions and directions for future research. Finally, the authors outline how practitioners aiming to encourage sustainable consumer behaviors can use this framework.","container-title":"Journal of Marketing","DOI":"10.1177/0022242919825649","ISSN":"0022-2429","issue":"3","journalAbbreviation":"Journal of Marketing","language":"en","page":"22-49","source":"SAGE Journals","title":"How to SHIFT consumer behaviors to be more sustainable: A literature review and guiding framework","title-short":"How to shift consumer behaviors to be more sustainable","volume":"83","author":[{"family":"White","given":"Katherine"},{"family":"Habib","given":"Rishad"},{"family":"Hardisty","given":"David J."}],"issued":{"date-parts":[["2019",5,1]]}}},{"id":6668,"uris":["http://zotero.org/users/4606674/items/Y4SMM9UG"],"uri":["http://zotero.org/users/4606674/items/Y4SMM9UG"],"itemData":{"id":6668,"type":"article-journal","container-title":"Environmental Research Letters","DOI":"10.1088/1748-9326/aae5d7","ISSN":"1748-9326","issue":"11","journalAbbreviation":"Environ. Res. Lett.","language":"en","page":"113002","source":"DOI.org (Crossref)","title":"Measuring what works: quantifying greenhouse gas emission reductions of behavioural interventions to reduce driving, meat consumption, and household energy use","title-short":"Measuring what works","volume":"13","author":[{"family":"Wynes","given":"Seth"},{"family":"Nicholas","given":"Kimberly A"},{"family":"Zhao","given":"Jiaying"},{"family":"Donner","given":"Simon D"}],"issued":{"date-parts":[["2018",11,1]]}}}],"schema":"https://github.com/citation-style-language/schema/raw/master/csl-citation.json"} </w:instrText>
      </w:r>
      <w:r w:rsidR="00754655">
        <w:rPr>
          <w:rFonts w:ascii="Times New Roman" w:eastAsia="Times New Roman" w:hAnsi="Times New Roman" w:cs="Times New Roman"/>
          <w:color w:val="000000"/>
          <w:sz w:val="24"/>
          <w:szCs w:val="24"/>
          <w:lang w:eastAsia="en-CA"/>
        </w:rPr>
        <w:fldChar w:fldCharType="separate"/>
      </w:r>
      <w:r w:rsidR="00E25400" w:rsidRPr="00E25400">
        <w:rPr>
          <w:rFonts w:ascii="Times New Roman" w:hAnsi="Times New Roman" w:cs="Times New Roman"/>
          <w:sz w:val="24"/>
          <w:szCs w:val="24"/>
        </w:rPr>
        <w:t>[3–5]</w:t>
      </w:r>
      <w:r w:rsidR="00754655">
        <w:rPr>
          <w:rFonts w:ascii="Times New Roman" w:eastAsia="Times New Roman" w:hAnsi="Times New Roman" w:cs="Times New Roman"/>
          <w:color w:val="000000"/>
          <w:sz w:val="24"/>
          <w:szCs w:val="24"/>
          <w:lang w:eastAsia="en-CA"/>
        </w:rPr>
        <w:fldChar w:fldCharType="end"/>
      </w:r>
      <w:r w:rsidR="00754655">
        <w:rPr>
          <w:rFonts w:ascii="Times New Roman" w:eastAsia="Times New Roman" w:hAnsi="Times New Roman" w:cs="Times New Roman"/>
          <w:color w:val="000000"/>
          <w:sz w:val="24"/>
          <w:szCs w:val="24"/>
          <w:lang w:eastAsia="en-CA"/>
        </w:rPr>
        <w:t>.</w:t>
      </w:r>
      <w:r w:rsidR="00795FD8" w:rsidRPr="00795FD8">
        <w:rPr>
          <w:rFonts w:ascii="Times New Roman" w:eastAsia="Times New Roman" w:hAnsi="Times New Roman" w:cs="Times New Roman"/>
          <w:sz w:val="24"/>
          <w:szCs w:val="24"/>
          <w:lang w:eastAsia="en-CA"/>
        </w:rPr>
        <w:t xml:space="preserve"> </w:t>
      </w:r>
    </w:p>
    <w:p w14:paraId="69B9F615" w14:textId="0516D67E" w:rsidR="009F1188" w:rsidRDefault="00983687" w:rsidP="009A780F">
      <w:pPr>
        <w:spacing w:after="0" w:line="480" w:lineRule="auto"/>
        <w:ind w:firstLine="720"/>
        <w:rPr>
          <w:rFonts w:ascii="Times New Roman" w:eastAsia="Times New Roman" w:hAnsi="Times New Roman" w:cs="Times New Roman"/>
          <w:color w:val="000000"/>
          <w:sz w:val="24"/>
          <w:szCs w:val="24"/>
          <w:lang w:eastAsia="en-CA"/>
        </w:rPr>
      </w:pPr>
      <w:r w:rsidRPr="00567DAE">
        <w:rPr>
          <w:rFonts w:ascii="Times New Roman" w:eastAsia="Times New Roman" w:hAnsi="Times New Roman" w:cs="Times New Roman"/>
          <w:color w:val="000000"/>
          <w:sz w:val="24"/>
          <w:szCs w:val="24"/>
          <w:lang w:eastAsia="en-CA"/>
        </w:rPr>
        <w:t xml:space="preserve">This paper </w:t>
      </w:r>
      <w:r w:rsidR="008F4142" w:rsidRPr="00567DAE">
        <w:rPr>
          <w:rFonts w:ascii="Times New Roman" w:eastAsia="Times New Roman" w:hAnsi="Times New Roman" w:cs="Times New Roman"/>
          <w:color w:val="000000"/>
          <w:sz w:val="24"/>
          <w:szCs w:val="24"/>
          <w:lang w:eastAsia="en-CA"/>
        </w:rPr>
        <w:t xml:space="preserve">reviews articles </w:t>
      </w:r>
      <w:r w:rsidR="00F80A33" w:rsidRPr="00567DAE">
        <w:rPr>
          <w:rFonts w:ascii="Times New Roman" w:eastAsia="Times New Roman" w:hAnsi="Times New Roman" w:cs="Times New Roman"/>
          <w:color w:val="000000"/>
          <w:sz w:val="24"/>
          <w:szCs w:val="24"/>
          <w:lang w:eastAsia="en-CA"/>
        </w:rPr>
        <w:t xml:space="preserve">published </w:t>
      </w:r>
      <w:r w:rsidR="00BF56B1">
        <w:rPr>
          <w:rFonts w:ascii="Times New Roman" w:eastAsia="Times New Roman" w:hAnsi="Times New Roman" w:cs="Times New Roman"/>
          <w:color w:val="000000"/>
          <w:sz w:val="24"/>
          <w:szCs w:val="24"/>
          <w:lang w:eastAsia="en-CA"/>
        </w:rPr>
        <w:t>since 2018 in the</w:t>
      </w:r>
      <w:r w:rsidR="00F80A33" w:rsidRPr="00567DAE">
        <w:rPr>
          <w:rFonts w:ascii="Times New Roman" w:eastAsia="Times New Roman" w:hAnsi="Times New Roman" w:cs="Times New Roman"/>
          <w:color w:val="000000"/>
          <w:sz w:val="24"/>
          <w:szCs w:val="24"/>
          <w:lang w:eastAsia="en-CA"/>
        </w:rPr>
        <w:t xml:space="preserve"> </w:t>
      </w:r>
      <w:r w:rsidR="00012658">
        <w:rPr>
          <w:rFonts w:ascii="Times New Roman" w:eastAsia="Times New Roman" w:hAnsi="Times New Roman" w:cs="Times New Roman"/>
          <w:color w:val="000000"/>
          <w:sz w:val="24"/>
          <w:szCs w:val="24"/>
          <w:lang w:eastAsia="en-CA"/>
        </w:rPr>
        <w:t xml:space="preserve">domain of </w:t>
      </w:r>
      <w:r w:rsidR="00D10C29">
        <w:rPr>
          <w:rFonts w:ascii="Times New Roman" w:eastAsia="Times New Roman" w:hAnsi="Times New Roman" w:cs="Times New Roman"/>
          <w:color w:val="000000"/>
          <w:sz w:val="24"/>
          <w:szCs w:val="24"/>
          <w:lang w:eastAsia="en-CA"/>
        </w:rPr>
        <w:t xml:space="preserve">climate-friendly </w:t>
      </w:r>
      <w:r w:rsidR="00012658">
        <w:rPr>
          <w:rFonts w:ascii="Times New Roman" w:eastAsia="Times New Roman" w:hAnsi="Times New Roman" w:cs="Times New Roman"/>
          <w:color w:val="000000"/>
          <w:sz w:val="24"/>
          <w:szCs w:val="24"/>
          <w:lang w:eastAsia="en-CA"/>
        </w:rPr>
        <w:t>consumer behavior change</w:t>
      </w:r>
      <w:r w:rsidR="008F4142" w:rsidRPr="00567DAE">
        <w:rPr>
          <w:rFonts w:ascii="Times New Roman" w:eastAsia="Times New Roman" w:hAnsi="Times New Roman" w:cs="Times New Roman"/>
          <w:color w:val="000000"/>
          <w:sz w:val="24"/>
          <w:szCs w:val="24"/>
          <w:lang w:eastAsia="en-CA"/>
        </w:rPr>
        <w:t xml:space="preserve">, </w:t>
      </w:r>
      <w:r w:rsidR="00703228" w:rsidRPr="00567DAE">
        <w:rPr>
          <w:rFonts w:ascii="Times New Roman" w:eastAsia="Times New Roman" w:hAnsi="Times New Roman" w:cs="Times New Roman"/>
          <w:color w:val="000000"/>
          <w:sz w:val="24"/>
          <w:szCs w:val="24"/>
          <w:lang w:eastAsia="en-CA"/>
        </w:rPr>
        <w:t xml:space="preserve">focusing on </w:t>
      </w:r>
      <w:r w:rsidR="0071688A">
        <w:rPr>
          <w:rFonts w:ascii="Times New Roman" w:eastAsia="Times New Roman" w:hAnsi="Times New Roman" w:cs="Times New Roman"/>
          <w:color w:val="000000"/>
          <w:sz w:val="24"/>
          <w:szCs w:val="24"/>
          <w:lang w:eastAsia="en-CA"/>
        </w:rPr>
        <w:t>research</w:t>
      </w:r>
      <w:r w:rsidR="0071688A" w:rsidRPr="00567DAE">
        <w:rPr>
          <w:rFonts w:ascii="Times New Roman" w:eastAsia="Times New Roman" w:hAnsi="Times New Roman" w:cs="Times New Roman"/>
          <w:color w:val="000000"/>
          <w:sz w:val="24"/>
          <w:szCs w:val="24"/>
          <w:lang w:eastAsia="en-CA"/>
        </w:rPr>
        <w:t xml:space="preserve"> </w:t>
      </w:r>
      <w:r w:rsidR="00703228" w:rsidRPr="00567DAE">
        <w:rPr>
          <w:rFonts w:ascii="Times New Roman" w:eastAsia="Times New Roman" w:hAnsi="Times New Roman" w:cs="Times New Roman"/>
          <w:color w:val="000000"/>
          <w:sz w:val="24"/>
          <w:szCs w:val="24"/>
          <w:lang w:eastAsia="en-CA"/>
        </w:rPr>
        <w:t xml:space="preserve">that </w:t>
      </w:r>
      <w:r w:rsidR="00EF2D04">
        <w:rPr>
          <w:rFonts w:ascii="Times New Roman" w:eastAsia="Times New Roman" w:hAnsi="Times New Roman" w:cs="Times New Roman"/>
          <w:color w:val="000000"/>
          <w:sz w:val="24"/>
          <w:szCs w:val="24"/>
          <w:lang w:eastAsia="en-CA"/>
        </w:rPr>
        <w:t>include</w:t>
      </w:r>
      <w:r w:rsidR="0071688A">
        <w:rPr>
          <w:rFonts w:ascii="Times New Roman" w:eastAsia="Times New Roman" w:hAnsi="Times New Roman" w:cs="Times New Roman"/>
          <w:color w:val="000000"/>
          <w:sz w:val="24"/>
          <w:szCs w:val="24"/>
          <w:lang w:eastAsia="en-CA"/>
        </w:rPr>
        <w:t>s</w:t>
      </w:r>
      <w:r w:rsidR="00EF2D04" w:rsidRPr="00567DAE">
        <w:rPr>
          <w:rFonts w:ascii="Times New Roman" w:eastAsia="Times New Roman" w:hAnsi="Times New Roman" w:cs="Times New Roman"/>
          <w:color w:val="000000"/>
          <w:sz w:val="24"/>
          <w:szCs w:val="24"/>
          <w:lang w:eastAsia="en-CA"/>
        </w:rPr>
        <w:t xml:space="preserve"> </w:t>
      </w:r>
      <w:r w:rsidR="00567DAE">
        <w:rPr>
          <w:rFonts w:ascii="Times New Roman" w:eastAsia="Times New Roman" w:hAnsi="Times New Roman" w:cs="Times New Roman"/>
          <w:color w:val="000000"/>
          <w:sz w:val="24"/>
          <w:szCs w:val="24"/>
          <w:lang w:eastAsia="en-CA"/>
        </w:rPr>
        <w:t xml:space="preserve">experimental </w:t>
      </w:r>
      <w:r w:rsidR="00E51E5A" w:rsidRPr="00567DAE">
        <w:rPr>
          <w:rFonts w:ascii="Times New Roman" w:eastAsia="Times New Roman" w:hAnsi="Times New Roman" w:cs="Times New Roman"/>
          <w:color w:val="000000"/>
          <w:sz w:val="24"/>
          <w:szCs w:val="24"/>
          <w:lang w:eastAsia="en-CA"/>
        </w:rPr>
        <w:t>interventions</w:t>
      </w:r>
      <w:r w:rsidR="00567DAE">
        <w:rPr>
          <w:rFonts w:ascii="Times New Roman" w:eastAsia="Times New Roman" w:hAnsi="Times New Roman" w:cs="Times New Roman"/>
          <w:color w:val="000000"/>
          <w:sz w:val="24"/>
          <w:szCs w:val="24"/>
          <w:lang w:eastAsia="en-CA"/>
        </w:rPr>
        <w:t xml:space="preserve"> </w:t>
      </w:r>
      <w:r w:rsidR="00E51E5A" w:rsidRPr="00567DAE">
        <w:rPr>
          <w:rFonts w:ascii="Times New Roman" w:eastAsia="Times New Roman" w:hAnsi="Times New Roman" w:cs="Times New Roman"/>
          <w:color w:val="000000"/>
          <w:sz w:val="24"/>
          <w:szCs w:val="24"/>
          <w:lang w:eastAsia="en-CA"/>
        </w:rPr>
        <w:t xml:space="preserve">and </w:t>
      </w:r>
      <w:r w:rsidR="00012658">
        <w:rPr>
          <w:rFonts w:ascii="Times New Roman" w:eastAsia="Times New Roman" w:hAnsi="Times New Roman" w:cs="Times New Roman"/>
          <w:color w:val="000000"/>
          <w:sz w:val="24"/>
          <w:szCs w:val="24"/>
          <w:lang w:eastAsia="en-CA"/>
        </w:rPr>
        <w:t>measure</w:t>
      </w:r>
      <w:r w:rsidR="00F80A33" w:rsidRPr="00567DAE">
        <w:rPr>
          <w:rFonts w:ascii="Times New Roman" w:eastAsia="Times New Roman" w:hAnsi="Times New Roman" w:cs="Times New Roman"/>
          <w:color w:val="000000"/>
          <w:sz w:val="24"/>
          <w:szCs w:val="24"/>
          <w:lang w:eastAsia="en-CA"/>
        </w:rPr>
        <w:t xml:space="preserve"> </w:t>
      </w:r>
      <w:r w:rsidR="005B7B93">
        <w:rPr>
          <w:rFonts w:ascii="Times New Roman" w:eastAsia="Times New Roman" w:hAnsi="Times New Roman" w:cs="Times New Roman"/>
          <w:color w:val="000000"/>
          <w:sz w:val="24"/>
          <w:szCs w:val="24"/>
          <w:lang w:eastAsia="en-CA"/>
        </w:rPr>
        <w:t>actual</w:t>
      </w:r>
      <w:r w:rsidR="00E51E5A" w:rsidRPr="00567DAE">
        <w:rPr>
          <w:rFonts w:ascii="Times New Roman" w:eastAsia="Times New Roman" w:hAnsi="Times New Roman" w:cs="Times New Roman"/>
          <w:color w:val="000000"/>
          <w:sz w:val="24"/>
          <w:szCs w:val="24"/>
          <w:lang w:eastAsia="en-CA"/>
        </w:rPr>
        <w:t xml:space="preserve"> behavior</w:t>
      </w:r>
      <w:r w:rsidR="00012658">
        <w:rPr>
          <w:rFonts w:ascii="Times New Roman" w:eastAsia="Times New Roman" w:hAnsi="Times New Roman" w:cs="Times New Roman"/>
          <w:color w:val="000000"/>
          <w:sz w:val="24"/>
          <w:szCs w:val="24"/>
          <w:lang w:eastAsia="en-CA"/>
        </w:rPr>
        <w:t>s</w:t>
      </w:r>
      <w:r w:rsidR="00394BA6">
        <w:rPr>
          <w:rFonts w:ascii="Times New Roman" w:eastAsia="Times New Roman" w:hAnsi="Times New Roman" w:cs="Times New Roman"/>
          <w:color w:val="000000"/>
          <w:sz w:val="24"/>
          <w:szCs w:val="24"/>
          <w:lang w:eastAsia="en-CA"/>
        </w:rPr>
        <w:t xml:space="preserve">. </w:t>
      </w:r>
      <w:r w:rsidR="00E51E5A" w:rsidRPr="00567DAE">
        <w:rPr>
          <w:rFonts w:ascii="Times New Roman" w:eastAsia="Times New Roman" w:hAnsi="Times New Roman" w:cs="Times New Roman"/>
          <w:color w:val="000000"/>
          <w:sz w:val="24"/>
          <w:szCs w:val="24"/>
          <w:lang w:eastAsia="en-CA"/>
        </w:rPr>
        <w:t xml:space="preserve">We </w:t>
      </w:r>
      <w:r w:rsidR="00EF2D04">
        <w:rPr>
          <w:rFonts w:ascii="Times New Roman" w:eastAsia="Times New Roman" w:hAnsi="Times New Roman" w:cs="Times New Roman"/>
          <w:color w:val="000000"/>
          <w:sz w:val="24"/>
          <w:szCs w:val="24"/>
          <w:lang w:eastAsia="en-CA"/>
        </w:rPr>
        <w:t>organize recent work using</w:t>
      </w:r>
      <w:r w:rsidR="00EF2D04" w:rsidRPr="00567DAE">
        <w:rPr>
          <w:rFonts w:ascii="Times New Roman" w:eastAsia="Times New Roman" w:hAnsi="Times New Roman" w:cs="Times New Roman"/>
          <w:color w:val="000000"/>
          <w:sz w:val="24"/>
          <w:szCs w:val="24"/>
          <w:lang w:eastAsia="en-CA"/>
        </w:rPr>
        <w:t xml:space="preserve"> </w:t>
      </w:r>
      <w:r w:rsidR="008F4142" w:rsidRPr="00567DAE">
        <w:rPr>
          <w:rFonts w:ascii="Times New Roman" w:eastAsia="Times New Roman" w:hAnsi="Times New Roman" w:cs="Times New Roman"/>
          <w:color w:val="000000"/>
          <w:sz w:val="24"/>
          <w:szCs w:val="24"/>
          <w:lang w:eastAsia="en-CA"/>
        </w:rPr>
        <w:t>the SHIFT framework</w:t>
      </w:r>
      <w:r w:rsidR="007F580C">
        <w:rPr>
          <w:rFonts w:ascii="Times New Roman" w:eastAsia="Times New Roman" w:hAnsi="Times New Roman" w:cs="Times New Roman"/>
          <w:color w:val="000000"/>
          <w:sz w:val="24"/>
          <w:szCs w:val="24"/>
          <w:lang w:eastAsia="en-CA"/>
        </w:rPr>
        <w:t xml:space="preserve"> </w:t>
      </w:r>
      <w:r w:rsidR="00CB692F" w:rsidRPr="00567DAE">
        <w:rPr>
          <w:rFonts w:ascii="Times New Roman" w:eastAsia="Times New Roman" w:hAnsi="Times New Roman" w:cs="Times New Roman"/>
          <w:color w:val="000000"/>
          <w:sz w:val="24"/>
          <w:szCs w:val="24"/>
          <w:lang w:eastAsia="en-CA"/>
        </w:rPr>
        <w:t>to</w:t>
      </w:r>
      <w:r w:rsidR="003D607E" w:rsidRPr="00567DAE">
        <w:rPr>
          <w:rFonts w:ascii="Times New Roman" w:eastAsia="Times New Roman" w:hAnsi="Times New Roman" w:cs="Times New Roman"/>
          <w:color w:val="000000"/>
          <w:sz w:val="24"/>
          <w:szCs w:val="24"/>
          <w:lang w:eastAsia="en-CA"/>
        </w:rPr>
        <w:t xml:space="preserve"> categorize behavior</w:t>
      </w:r>
      <w:r w:rsidR="004B268A">
        <w:rPr>
          <w:rFonts w:ascii="Times New Roman" w:eastAsia="Times New Roman" w:hAnsi="Times New Roman" w:cs="Times New Roman"/>
          <w:color w:val="000000"/>
          <w:sz w:val="24"/>
          <w:szCs w:val="24"/>
          <w:lang w:eastAsia="en-CA"/>
        </w:rPr>
        <w:t xml:space="preserve"> </w:t>
      </w:r>
      <w:r w:rsidR="003D607E" w:rsidRPr="00567DAE">
        <w:rPr>
          <w:rFonts w:ascii="Times New Roman" w:eastAsia="Times New Roman" w:hAnsi="Times New Roman" w:cs="Times New Roman"/>
          <w:color w:val="000000"/>
          <w:sz w:val="24"/>
          <w:szCs w:val="24"/>
          <w:lang w:eastAsia="en-CA"/>
        </w:rPr>
        <w:t xml:space="preserve">change strategies </w:t>
      </w:r>
      <w:r w:rsidR="00A140CF">
        <w:rPr>
          <w:rFonts w:ascii="Times New Roman" w:eastAsia="Times New Roman" w:hAnsi="Times New Roman" w:cs="Times New Roman"/>
          <w:color w:val="000000"/>
          <w:sz w:val="24"/>
          <w:szCs w:val="24"/>
          <w:lang w:eastAsia="en-CA"/>
        </w:rPr>
        <w:t>based on</w:t>
      </w:r>
      <w:r w:rsidR="003D607E" w:rsidRPr="00567DAE">
        <w:rPr>
          <w:rFonts w:ascii="Times New Roman" w:eastAsia="Times New Roman" w:hAnsi="Times New Roman" w:cs="Times New Roman"/>
          <w:color w:val="000000"/>
          <w:sz w:val="24"/>
          <w:szCs w:val="24"/>
          <w:lang w:eastAsia="en-CA"/>
        </w:rPr>
        <w:t xml:space="preserve"> five psychological factors</w:t>
      </w:r>
      <w:r w:rsidR="00884144">
        <w:rPr>
          <w:rFonts w:ascii="Times New Roman" w:eastAsia="Times New Roman" w:hAnsi="Times New Roman" w:cs="Times New Roman"/>
          <w:color w:val="000000"/>
          <w:sz w:val="24"/>
          <w:szCs w:val="24"/>
          <w:lang w:eastAsia="en-CA"/>
        </w:rPr>
        <w:t xml:space="preserve"> that have been found to successfully improve </w:t>
      </w:r>
      <w:r w:rsidR="00E16056">
        <w:rPr>
          <w:rFonts w:ascii="Times New Roman" w:eastAsia="Times New Roman" w:hAnsi="Times New Roman" w:cs="Times New Roman"/>
          <w:color w:val="000000"/>
          <w:sz w:val="24"/>
          <w:szCs w:val="24"/>
          <w:lang w:eastAsia="en-CA"/>
        </w:rPr>
        <w:t>pro-</w:t>
      </w:r>
      <w:r w:rsidR="00884144">
        <w:rPr>
          <w:rFonts w:ascii="Times New Roman" w:eastAsia="Times New Roman" w:hAnsi="Times New Roman" w:cs="Times New Roman"/>
          <w:color w:val="000000"/>
          <w:sz w:val="24"/>
          <w:szCs w:val="24"/>
          <w:lang w:eastAsia="en-CA"/>
        </w:rPr>
        <w:t xml:space="preserve">environmental </w:t>
      </w:r>
      <w:r w:rsidR="00BF56B1">
        <w:rPr>
          <w:rFonts w:ascii="Times New Roman" w:eastAsia="Times New Roman" w:hAnsi="Times New Roman" w:cs="Times New Roman"/>
          <w:color w:val="000000"/>
          <w:sz w:val="24"/>
          <w:szCs w:val="24"/>
          <w:lang w:eastAsia="en-CA"/>
        </w:rPr>
        <w:t xml:space="preserve">consumer </w:t>
      </w:r>
      <w:r w:rsidR="00884144">
        <w:rPr>
          <w:rFonts w:ascii="Times New Roman" w:eastAsia="Times New Roman" w:hAnsi="Times New Roman" w:cs="Times New Roman"/>
          <w:color w:val="000000"/>
          <w:sz w:val="24"/>
          <w:szCs w:val="24"/>
          <w:lang w:eastAsia="en-CA"/>
        </w:rPr>
        <w:t>behavior:</w:t>
      </w:r>
      <w:r w:rsidR="003D607E" w:rsidRPr="00567DAE">
        <w:rPr>
          <w:rFonts w:ascii="Times New Roman" w:eastAsia="Times New Roman" w:hAnsi="Times New Roman" w:cs="Times New Roman"/>
          <w:color w:val="000000"/>
          <w:sz w:val="24"/>
          <w:szCs w:val="24"/>
          <w:lang w:eastAsia="en-CA"/>
        </w:rPr>
        <w:t xml:space="preserve"> </w:t>
      </w:r>
      <w:r w:rsidR="003D607E" w:rsidRPr="0086476D">
        <w:rPr>
          <w:rFonts w:ascii="Times New Roman" w:eastAsia="Times New Roman" w:hAnsi="Times New Roman" w:cs="Times New Roman"/>
          <w:b/>
          <w:bCs/>
          <w:color w:val="000000"/>
          <w:sz w:val="24"/>
          <w:szCs w:val="24"/>
          <w:u w:val="single"/>
          <w:lang w:eastAsia="en-CA"/>
        </w:rPr>
        <w:t>S</w:t>
      </w:r>
      <w:r w:rsidR="003D607E" w:rsidRPr="00567DAE">
        <w:rPr>
          <w:rFonts w:ascii="Times New Roman" w:eastAsia="Times New Roman" w:hAnsi="Times New Roman" w:cs="Times New Roman"/>
          <w:color w:val="000000"/>
          <w:sz w:val="24"/>
          <w:szCs w:val="24"/>
          <w:lang w:eastAsia="en-CA"/>
        </w:rPr>
        <w:t xml:space="preserve">ocial </w:t>
      </w:r>
      <w:r w:rsidR="0086476D">
        <w:rPr>
          <w:rFonts w:ascii="Times New Roman" w:eastAsia="Times New Roman" w:hAnsi="Times New Roman" w:cs="Times New Roman"/>
          <w:color w:val="000000"/>
          <w:sz w:val="24"/>
          <w:szCs w:val="24"/>
          <w:lang w:eastAsia="en-CA"/>
        </w:rPr>
        <w:t>I</w:t>
      </w:r>
      <w:r w:rsidR="003D607E" w:rsidRPr="00567DAE">
        <w:rPr>
          <w:rFonts w:ascii="Times New Roman" w:eastAsia="Times New Roman" w:hAnsi="Times New Roman" w:cs="Times New Roman"/>
          <w:color w:val="000000"/>
          <w:sz w:val="24"/>
          <w:szCs w:val="24"/>
          <w:lang w:eastAsia="en-CA"/>
        </w:rPr>
        <w:t xml:space="preserve">nfluence, </w:t>
      </w:r>
      <w:r w:rsidR="003D607E" w:rsidRPr="0086476D">
        <w:rPr>
          <w:rFonts w:ascii="Times New Roman" w:eastAsia="Times New Roman" w:hAnsi="Times New Roman" w:cs="Times New Roman"/>
          <w:b/>
          <w:bCs/>
          <w:color w:val="000000"/>
          <w:sz w:val="24"/>
          <w:szCs w:val="24"/>
          <w:u w:val="single"/>
          <w:lang w:eastAsia="en-CA"/>
        </w:rPr>
        <w:t>H</w:t>
      </w:r>
      <w:r w:rsidR="003D607E" w:rsidRPr="00567DAE">
        <w:rPr>
          <w:rFonts w:ascii="Times New Roman" w:eastAsia="Times New Roman" w:hAnsi="Times New Roman" w:cs="Times New Roman"/>
          <w:color w:val="000000"/>
          <w:sz w:val="24"/>
          <w:szCs w:val="24"/>
          <w:lang w:eastAsia="en-CA"/>
        </w:rPr>
        <w:t xml:space="preserve">abit, </w:t>
      </w:r>
      <w:r w:rsidR="003D607E" w:rsidRPr="0086476D">
        <w:rPr>
          <w:rFonts w:ascii="Times New Roman" w:eastAsia="Times New Roman" w:hAnsi="Times New Roman" w:cs="Times New Roman"/>
          <w:b/>
          <w:bCs/>
          <w:color w:val="000000"/>
          <w:sz w:val="24"/>
          <w:szCs w:val="24"/>
          <w:u w:val="single"/>
          <w:lang w:eastAsia="en-CA"/>
        </w:rPr>
        <w:t>I</w:t>
      </w:r>
      <w:r w:rsidR="003D607E" w:rsidRPr="00567DAE">
        <w:rPr>
          <w:rFonts w:ascii="Times New Roman" w:eastAsia="Times New Roman" w:hAnsi="Times New Roman" w:cs="Times New Roman"/>
          <w:color w:val="000000"/>
          <w:sz w:val="24"/>
          <w:szCs w:val="24"/>
          <w:lang w:eastAsia="en-CA"/>
        </w:rPr>
        <w:t xml:space="preserve">ndividual </w:t>
      </w:r>
      <w:r w:rsidR="00CB2A5D">
        <w:rPr>
          <w:rFonts w:ascii="Times New Roman" w:eastAsia="Times New Roman" w:hAnsi="Times New Roman" w:cs="Times New Roman"/>
          <w:color w:val="000000"/>
          <w:sz w:val="24"/>
          <w:szCs w:val="24"/>
          <w:lang w:eastAsia="en-CA"/>
        </w:rPr>
        <w:t>S</w:t>
      </w:r>
      <w:r w:rsidR="003D607E" w:rsidRPr="00567DAE">
        <w:rPr>
          <w:rFonts w:ascii="Times New Roman" w:eastAsia="Times New Roman" w:hAnsi="Times New Roman" w:cs="Times New Roman"/>
          <w:color w:val="000000"/>
          <w:sz w:val="24"/>
          <w:szCs w:val="24"/>
          <w:lang w:eastAsia="en-CA"/>
        </w:rPr>
        <w:t xml:space="preserve">elf, </w:t>
      </w:r>
      <w:r w:rsidR="003D607E" w:rsidRPr="0086476D">
        <w:rPr>
          <w:rFonts w:ascii="Times New Roman" w:eastAsia="Times New Roman" w:hAnsi="Times New Roman" w:cs="Times New Roman"/>
          <w:b/>
          <w:bCs/>
          <w:color w:val="000000"/>
          <w:sz w:val="24"/>
          <w:szCs w:val="24"/>
          <w:u w:val="single"/>
          <w:lang w:eastAsia="en-CA"/>
        </w:rPr>
        <w:t>F</w:t>
      </w:r>
      <w:r w:rsidR="003D607E" w:rsidRPr="00567DAE">
        <w:rPr>
          <w:rFonts w:ascii="Times New Roman" w:eastAsia="Times New Roman" w:hAnsi="Times New Roman" w:cs="Times New Roman"/>
          <w:color w:val="000000"/>
          <w:sz w:val="24"/>
          <w:szCs w:val="24"/>
          <w:lang w:eastAsia="en-CA"/>
        </w:rPr>
        <w:t xml:space="preserve">eelings and </w:t>
      </w:r>
      <w:r w:rsidR="00CB2A5D">
        <w:rPr>
          <w:rFonts w:ascii="Times New Roman" w:eastAsia="Times New Roman" w:hAnsi="Times New Roman" w:cs="Times New Roman"/>
          <w:color w:val="000000"/>
          <w:sz w:val="24"/>
          <w:szCs w:val="24"/>
          <w:lang w:eastAsia="en-CA"/>
        </w:rPr>
        <w:t>C</w:t>
      </w:r>
      <w:r w:rsidR="003D607E" w:rsidRPr="00567DAE">
        <w:rPr>
          <w:rFonts w:ascii="Times New Roman" w:eastAsia="Times New Roman" w:hAnsi="Times New Roman" w:cs="Times New Roman"/>
          <w:color w:val="000000"/>
          <w:sz w:val="24"/>
          <w:szCs w:val="24"/>
          <w:lang w:eastAsia="en-CA"/>
        </w:rPr>
        <w:t>ognition</w:t>
      </w:r>
      <w:r w:rsidR="00CD6D27">
        <w:rPr>
          <w:rFonts w:ascii="Times New Roman" w:eastAsia="Times New Roman" w:hAnsi="Times New Roman" w:cs="Times New Roman"/>
          <w:color w:val="000000"/>
          <w:sz w:val="24"/>
          <w:szCs w:val="24"/>
          <w:lang w:eastAsia="en-CA"/>
        </w:rPr>
        <w:t>,</w:t>
      </w:r>
      <w:r w:rsidR="003D607E" w:rsidRPr="00567DAE">
        <w:rPr>
          <w:rFonts w:ascii="Times New Roman" w:eastAsia="Times New Roman" w:hAnsi="Times New Roman" w:cs="Times New Roman"/>
          <w:color w:val="000000"/>
          <w:sz w:val="24"/>
          <w:szCs w:val="24"/>
          <w:lang w:eastAsia="en-CA"/>
        </w:rPr>
        <w:t xml:space="preserve"> and </w:t>
      </w:r>
      <w:r w:rsidR="003D607E" w:rsidRPr="0086476D">
        <w:rPr>
          <w:rFonts w:ascii="Times New Roman" w:eastAsia="Times New Roman" w:hAnsi="Times New Roman" w:cs="Times New Roman"/>
          <w:b/>
          <w:bCs/>
          <w:color w:val="000000"/>
          <w:sz w:val="24"/>
          <w:szCs w:val="24"/>
          <w:u w:val="single"/>
          <w:lang w:eastAsia="en-CA"/>
        </w:rPr>
        <w:t>T</w:t>
      </w:r>
      <w:r w:rsidR="003D607E" w:rsidRPr="00567DAE">
        <w:rPr>
          <w:rFonts w:ascii="Times New Roman" w:eastAsia="Times New Roman" w:hAnsi="Times New Roman" w:cs="Times New Roman"/>
          <w:color w:val="000000"/>
          <w:sz w:val="24"/>
          <w:szCs w:val="24"/>
          <w:lang w:eastAsia="en-CA"/>
        </w:rPr>
        <w:t>angibility</w:t>
      </w:r>
      <w:r w:rsidR="008F4142" w:rsidRPr="00567DAE">
        <w:rPr>
          <w:rFonts w:ascii="Times New Roman" w:eastAsia="Times New Roman" w:hAnsi="Times New Roman" w:cs="Times New Roman"/>
          <w:color w:val="000000"/>
          <w:sz w:val="24"/>
          <w:szCs w:val="24"/>
          <w:lang w:eastAsia="en-CA"/>
        </w:rPr>
        <w:t xml:space="preserve"> </w:t>
      </w:r>
      <w:r w:rsidR="008F4142" w:rsidRPr="00567DAE">
        <w:rPr>
          <w:rFonts w:ascii="Times New Roman" w:eastAsia="Times New Roman" w:hAnsi="Times New Roman" w:cs="Times New Roman"/>
          <w:color w:val="000000"/>
          <w:sz w:val="24"/>
          <w:szCs w:val="24"/>
          <w:lang w:eastAsia="en-CA"/>
        </w:rPr>
        <w:fldChar w:fldCharType="begin"/>
      </w:r>
      <w:r w:rsidR="00E25400">
        <w:rPr>
          <w:rFonts w:ascii="Times New Roman" w:eastAsia="Times New Roman" w:hAnsi="Times New Roman" w:cs="Times New Roman"/>
          <w:color w:val="000000"/>
          <w:sz w:val="24"/>
          <w:szCs w:val="24"/>
          <w:lang w:eastAsia="en-CA"/>
        </w:rPr>
        <w:instrText xml:space="preserve"> ADDIN ZOTERO_ITEM CSL_CITATION {"citationID":"tVqSp3J1","properties":{"formattedCitation":"[4]","plainCitation":"[4]","noteIndex":0},"citationItems":[{"id":2005,"uris":["http://zotero.org/users/4606674/items/ALULFHPH"],"uri":["http://zotero.org/users/4606674/items/ALULFHPH"],"itemData":{"id":2005,"type":"article-journal","abstract":"Highlighting the important role of marketing in encouraging sustainable consumption, the current research presents a review of the academic literature from marketing and behavioral science that examines the most effective ways to shift consumer behaviors to be more sustainable. In the process of the review, the authors develop a comprehensive framework for conceptualizing and encouraging sustainable consumer behavior change. The framework is represented by the acronym SHIFT, and it proposes that consumers are more inclined to engage in pro-environmental behaviors when the message or context leverages the following psychological factors: Social influence, Habit formation, Individual self, Feelings and cognition, and Tangibility. The authors also identify five broad challenges to encouraging sustainable behaviors and use these to develop novel theoretical propositions and directions for future research. Finally, the authors outline how practitioners aiming to encourage sustainable consumer behaviors can use this framework.","container-title":"Journal of Marketing","DOI":"10.1177/0022242919825649","ISSN":"0022-2429","issue":"3","journalAbbreviation":"Journal of Marketing","language":"en","page":"22-49","source":"SAGE Journals","title":"How to SHIFT consumer behaviors to be more sustainable: A literature review and guiding framework","title-short":"How to shift consumer behaviors to be more sustainable","volume":"83","author":[{"family":"White","given":"Katherine"},{"family":"Habib","given":"Rishad"},{"family":"Hardisty","given":"David J."}],"issued":{"date-parts":[["2019",5,1]]}}}],"schema":"https://github.com/citation-style-language/schema/raw/master/csl-citation.json"} </w:instrText>
      </w:r>
      <w:r w:rsidR="008F4142" w:rsidRPr="00567DAE">
        <w:rPr>
          <w:rFonts w:ascii="Times New Roman" w:eastAsia="Times New Roman" w:hAnsi="Times New Roman" w:cs="Times New Roman"/>
          <w:color w:val="000000"/>
          <w:sz w:val="24"/>
          <w:szCs w:val="24"/>
          <w:lang w:eastAsia="en-CA"/>
        </w:rPr>
        <w:fldChar w:fldCharType="separate"/>
      </w:r>
      <w:r w:rsidR="00E25400" w:rsidRPr="00E25400">
        <w:rPr>
          <w:rFonts w:ascii="Times New Roman" w:hAnsi="Times New Roman" w:cs="Times New Roman"/>
          <w:sz w:val="24"/>
        </w:rPr>
        <w:t>[4]</w:t>
      </w:r>
      <w:r w:rsidR="008F4142" w:rsidRPr="00567DAE">
        <w:rPr>
          <w:rFonts w:ascii="Times New Roman" w:eastAsia="Times New Roman" w:hAnsi="Times New Roman" w:cs="Times New Roman"/>
          <w:color w:val="000000"/>
          <w:sz w:val="24"/>
          <w:szCs w:val="24"/>
          <w:lang w:eastAsia="en-CA"/>
        </w:rPr>
        <w:fldChar w:fldCharType="end"/>
      </w:r>
      <w:r w:rsidR="008F4142" w:rsidRPr="00567DAE">
        <w:rPr>
          <w:rFonts w:ascii="Times New Roman" w:eastAsia="Times New Roman" w:hAnsi="Times New Roman" w:cs="Times New Roman"/>
          <w:color w:val="000000"/>
          <w:sz w:val="24"/>
          <w:szCs w:val="24"/>
          <w:lang w:eastAsia="en-CA"/>
        </w:rPr>
        <w:t>.</w:t>
      </w:r>
      <w:r w:rsidR="003D607E" w:rsidRPr="00567DAE">
        <w:rPr>
          <w:rFonts w:ascii="Times New Roman" w:eastAsia="Times New Roman" w:hAnsi="Times New Roman" w:cs="Times New Roman"/>
          <w:color w:val="000000"/>
          <w:sz w:val="24"/>
          <w:szCs w:val="24"/>
          <w:lang w:eastAsia="en-CA"/>
        </w:rPr>
        <w:t xml:space="preserve"> While each factor </w:t>
      </w:r>
      <w:r w:rsidR="00682B75">
        <w:rPr>
          <w:rFonts w:ascii="Times New Roman" w:eastAsia="Times New Roman" w:hAnsi="Times New Roman" w:cs="Times New Roman"/>
          <w:color w:val="000000"/>
          <w:sz w:val="24"/>
          <w:szCs w:val="24"/>
          <w:lang w:eastAsia="en-CA"/>
        </w:rPr>
        <w:t xml:space="preserve">has its own </w:t>
      </w:r>
      <w:r w:rsidR="004169A0">
        <w:rPr>
          <w:rFonts w:ascii="Times New Roman" w:eastAsia="Times New Roman" w:hAnsi="Times New Roman" w:cs="Times New Roman"/>
          <w:color w:val="000000"/>
          <w:sz w:val="24"/>
          <w:szCs w:val="24"/>
          <w:lang w:eastAsia="en-CA"/>
        </w:rPr>
        <w:t xml:space="preserve">specific </w:t>
      </w:r>
      <w:r w:rsidR="003D607E" w:rsidRPr="00567DAE">
        <w:rPr>
          <w:rFonts w:ascii="Times New Roman" w:eastAsia="Times New Roman" w:hAnsi="Times New Roman" w:cs="Times New Roman"/>
          <w:color w:val="000000"/>
          <w:sz w:val="24"/>
          <w:szCs w:val="24"/>
          <w:lang w:eastAsia="en-CA"/>
        </w:rPr>
        <w:t>influence</w:t>
      </w:r>
      <w:r w:rsidR="00682B75">
        <w:rPr>
          <w:rFonts w:ascii="Times New Roman" w:eastAsia="Times New Roman" w:hAnsi="Times New Roman" w:cs="Times New Roman"/>
          <w:color w:val="000000"/>
          <w:sz w:val="24"/>
          <w:szCs w:val="24"/>
          <w:lang w:eastAsia="en-CA"/>
        </w:rPr>
        <w:t xml:space="preserve"> on</w:t>
      </w:r>
      <w:r w:rsidR="003D607E" w:rsidRPr="00567DAE">
        <w:rPr>
          <w:rFonts w:ascii="Times New Roman" w:eastAsia="Times New Roman" w:hAnsi="Times New Roman" w:cs="Times New Roman"/>
          <w:color w:val="000000"/>
          <w:sz w:val="24"/>
          <w:szCs w:val="24"/>
          <w:lang w:eastAsia="en-CA"/>
        </w:rPr>
        <w:t xml:space="preserve"> behavior, a</w:t>
      </w:r>
      <w:r w:rsidR="008F4142" w:rsidRPr="00567DAE">
        <w:rPr>
          <w:rFonts w:ascii="Times New Roman" w:eastAsia="Times New Roman" w:hAnsi="Times New Roman" w:cs="Times New Roman"/>
          <w:color w:val="000000"/>
          <w:sz w:val="24"/>
          <w:szCs w:val="24"/>
          <w:lang w:eastAsia="en-CA"/>
        </w:rPr>
        <w:t xml:space="preserve"> </w:t>
      </w:r>
      <w:r w:rsidR="003D607E" w:rsidRPr="00567DAE">
        <w:rPr>
          <w:rFonts w:ascii="Times New Roman" w:eastAsia="Times New Roman" w:hAnsi="Times New Roman" w:cs="Times New Roman"/>
          <w:color w:val="000000"/>
          <w:sz w:val="24"/>
          <w:szCs w:val="24"/>
          <w:lang w:eastAsia="en-CA"/>
        </w:rPr>
        <w:t xml:space="preserve">recent </w:t>
      </w:r>
      <w:r w:rsidR="008F4142" w:rsidRPr="00567DAE">
        <w:rPr>
          <w:rFonts w:ascii="Times New Roman" w:eastAsia="Times New Roman" w:hAnsi="Times New Roman" w:cs="Times New Roman"/>
          <w:color w:val="000000"/>
          <w:sz w:val="24"/>
          <w:szCs w:val="24"/>
          <w:lang w:eastAsia="en-CA"/>
        </w:rPr>
        <w:t>meta-analys</w:t>
      </w:r>
      <w:r w:rsidR="003D607E" w:rsidRPr="00567DAE">
        <w:rPr>
          <w:rFonts w:ascii="Times New Roman" w:eastAsia="Times New Roman" w:hAnsi="Times New Roman" w:cs="Times New Roman"/>
          <w:color w:val="000000"/>
          <w:sz w:val="24"/>
          <w:szCs w:val="24"/>
          <w:lang w:eastAsia="en-CA"/>
        </w:rPr>
        <w:t xml:space="preserve">is of </w:t>
      </w:r>
      <w:r w:rsidR="00CD6D27">
        <w:rPr>
          <w:rFonts w:ascii="Times New Roman" w:eastAsia="Times New Roman" w:hAnsi="Times New Roman" w:cs="Times New Roman"/>
          <w:color w:val="000000"/>
          <w:sz w:val="24"/>
          <w:szCs w:val="24"/>
          <w:lang w:eastAsia="en-CA"/>
        </w:rPr>
        <w:t>more than</w:t>
      </w:r>
      <w:r w:rsidR="003D607E" w:rsidRPr="00567DAE">
        <w:rPr>
          <w:rFonts w:ascii="Times New Roman" w:eastAsia="Times New Roman" w:hAnsi="Times New Roman" w:cs="Times New Roman"/>
          <w:color w:val="000000"/>
          <w:sz w:val="24"/>
          <w:szCs w:val="24"/>
          <w:lang w:eastAsia="en-CA"/>
        </w:rPr>
        <w:t xml:space="preserve"> a hundred studies revealed that norms </w:t>
      </w:r>
      <w:r w:rsidR="003D607E" w:rsidRPr="00567DAE">
        <w:rPr>
          <w:rFonts w:ascii="Times New Roman" w:eastAsia="Times New Roman" w:hAnsi="Times New Roman" w:cs="Times New Roman"/>
          <w:color w:val="000000"/>
          <w:sz w:val="24"/>
          <w:szCs w:val="24"/>
          <w:lang w:eastAsia="en-CA"/>
        </w:rPr>
        <w:lastRenderedPageBreak/>
        <w:t>(Social Influence), negative affect (Feelings and cognition)</w:t>
      </w:r>
      <w:r w:rsidR="00CD6D27">
        <w:rPr>
          <w:rFonts w:ascii="Times New Roman" w:eastAsia="Times New Roman" w:hAnsi="Times New Roman" w:cs="Times New Roman"/>
          <w:color w:val="000000"/>
          <w:sz w:val="24"/>
          <w:szCs w:val="24"/>
          <w:lang w:eastAsia="en-CA"/>
        </w:rPr>
        <w:t>,</w:t>
      </w:r>
      <w:r w:rsidR="003D607E" w:rsidRPr="00567DAE">
        <w:rPr>
          <w:rFonts w:ascii="Times New Roman" w:eastAsia="Times New Roman" w:hAnsi="Times New Roman" w:cs="Times New Roman"/>
          <w:color w:val="000000"/>
          <w:sz w:val="24"/>
          <w:szCs w:val="24"/>
          <w:lang w:eastAsia="en-CA"/>
        </w:rPr>
        <w:t xml:space="preserve"> and self-efficacy (Individual self) were most strongly associated with </w:t>
      </w:r>
      <w:r w:rsidR="00225916">
        <w:rPr>
          <w:rFonts w:ascii="Times New Roman" w:eastAsia="Times New Roman" w:hAnsi="Times New Roman" w:cs="Times New Roman"/>
          <w:color w:val="000000"/>
          <w:sz w:val="24"/>
          <w:szCs w:val="24"/>
          <w:lang w:eastAsia="en-CA"/>
        </w:rPr>
        <w:t>climate-friendly</w:t>
      </w:r>
      <w:r w:rsidR="00E16056">
        <w:rPr>
          <w:rFonts w:ascii="Times New Roman" w:eastAsia="Times New Roman" w:hAnsi="Times New Roman" w:cs="Times New Roman"/>
          <w:color w:val="000000"/>
          <w:sz w:val="24"/>
          <w:szCs w:val="24"/>
          <w:lang w:eastAsia="en-CA"/>
        </w:rPr>
        <w:t xml:space="preserve"> </w:t>
      </w:r>
      <w:r w:rsidR="003D607E" w:rsidRPr="00567DAE">
        <w:rPr>
          <w:rFonts w:ascii="Times New Roman" w:eastAsia="Times New Roman" w:hAnsi="Times New Roman" w:cs="Times New Roman"/>
          <w:color w:val="000000"/>
          <w:sz w:val="24"/>
          <w:szCs w:val="24"/>
          <w:lang w:eastAsia="en-CA"/>
        </w:rPr>
        <w:t xml:space="preserve">behavior change </w:t>
      </w:r>
      <w:r w:rsidR="003D607E" w:rsidRPr="00567DAE">
        <w:rPr>
          <w:rFonts w:ascii="Times New Roman" w:eastAsia="Times New Roman" w:hAnsi="Times New Roman" w:cs="Times New Roman"/>
          <w:color w:val="000000"/>
          <w:sz w:val="24"/>
          <w:szCs w:val="24"/>
          <w:lang w:eastAsia="en-CA"/>
        </w:rPr>
        <w:fldChar w:fldCharType="begin"/>
      </w:r>
      <w:r w:rsidR="003C1D89">
        <w:rPr>
          <w:rFonts w:ascii="Times New Roman" w:eastAsia="Times New Roman" w:hAnsi="Times New Roman" w:cs="Times New Roman"/>
          <w:color w:val="000000"/>
          <w:sz w:val="24"/>
          <w:szCs w:val="24"/>
          <w:lang w:eastAsia="en-CA"/>
        </w:rPr>
        <w:instrText xml:space="preserve"> ADDIN ZOTERO_ITEM CSL_CITATION {"citationID":"xsPLhAZS","properties":{"formattedCitation":"[6]","plainCitation":"[6]","noteIndex":0},"citationItems":[{"id":6930,"uris":["http://zotero.org/users/4606674/items/LDJSJFCY"],"uri":["http://zotero.org/users/4606674/items/LDJSJFCY"],"itemData":{"id":6930,"type":"article-journal","abstract":"Adaptation behaviour is of critical importance to reduce or avoid negative impacts of climate change. Many studies have examined which factors motivate individuals to adapt. However, a comprehensive overview of the key motivating factors of various adaptation behaviours is lacking. Here, we conduct a series of meta-analyses using data from 106 studies (90 papers) conducted in 23 different countries to examine how 13 motivational factors relate to various adaptation behaviours. Descriptive norms, negative affect, perceived self-efficacy and outcome efficacy of adaptive actions were most strongly associated with adaptive behaviour. In contrast, knowledge and experience, which are often assumed to be key barriers to adaptation, were relatively weakly related to adaptation. Research has disproportionally focused on studying experience and risk perception, flooding and hurricanes, and preparedness behaviours, while other motivational factors, hazards and adaptive behaviours have been understudied. These results point to important avenues for future research.","container-title":"Nature Climate Change","DOI":"10.1038/s41558-018-0371-y","ISSN":"1758-6798","issue":"2","language":"en","note":"number: 2\npublisher: Nature Publishing Group","page":"158-163","source":"www.nature.com","title":"Meta-analyses of factors motivating climate change adaptation behaviour","volume":"9","author":[{"family":"Valkengoed","given":"Anne M.","non-dropping-particle":"van"},{"family":"Steg","given":"Linda"}],"issued":{"date-parts":[["2019",2]]}}}],"schema":"https://github.com/citation-style-language/schema/raw/master/csl-citation.json"} </w:instrText>
      </w:r>
      <w:r w:rsidR="003D607E" w:rsidRPr="00567DAE">
        <w:rPr>
          <w:rFonts w:ascii="Times New Roman" w:eastAsia="Times New Roman" w:hAnsi="Times New Roman" w:cs="Times New Roman"/>
          <w:color w:val="000000"/>
          <w:sz w:val="24"/>
          <w:szCs w:val="24"/>
          <w:lang w:eastAsia="en-CA"/>
        </w:rPr>
        <w:fldChar w:fldCharType="separate"/>
      </w:r>
      <w:r w:rsidR="00E25400" w:rsidRPr="00E25400">
        <w:rPr>
          <w:rFonts w:ascii="Times New Roman" w:hAnsi="Times New Roman" w:cs="Times New Roman"/>
          <w:sz w:val="24"/>
        </w:rPr>
        <w:t>[6]</w:t>
      </w:r>
      <w:r w:rsidR="003D607E" w:rsidRPr="00567DAE">
        <w:rPr>
          <w:rFonts w:ascii="Times New Roman" w:eastAsia="Times New Roman" w:hAnsi="Times New Roman" w:cs="Times New Roman"/>
          <w:color w:val="000000"/>
          <w:sz w:val="24"/>
          <w:szCs w:val="24"/>
          <w:lang w:eastAsia="en-CA"/>
        </w:rPr>
        <w:fldChar w:fldCharType="end"/>
      </w:r>
      <w:r w:rsidR="003D607E" w:rsidRPr="00567DAE">
        <w:rPr>
          <w:rFonts w:ascii="Times New Roman" w:eastAsia="Times New Roman" w:hAnsi="Times New Roman" w:cs="Times New Roman"/>
          <w:color w:val="000000"/>
          <w:sz w:val="24"/>
          <w:szCs w:val="24"/>
          <w:lang w:eastAsia="en-CA"/>
        </w:rPr>
        <w:t>.</w:t>
      </w:r>
      <w:r w:rsidR="005B7B93">
        <w:rPr>
          <w:rFonts w:ascii="Times New Roman" w:eastAsia="Times New Roman" w:hAnsi="Times New Roman" w:cs="Times New Roman"/>
          <w:color w:val="000000"/>
          <w:sz w:val="24"/>
          <w:szCs w:val="24"/>
          <w:lang w:eastAsia="en-CA"/>
        </w:rPr>
        <w:t xml:space="preserve"> </w:t>
      </w:r>
    </w:p>
    <w:p w14:paraId="6BCAA197" w14:textId="6E9B6AF9" w:rsidR="005B7B93" w:rsidRDefault="005B7B93" w:rsidP="009A780F">
      <w:pPr>
        <w:spacing w:after="0" w:line="480" w:lineRule="auto"/>
        <w:ind w:firstLine="720"/>
        <w:rPr>
          <w:rFonts w:ascii="Times New Roman" w:eastAsia="Times New Roman" w:hAnsi="Times New Roman" w:cs="Times New Roman"/>
          <w:color w:val="000000"/>
          <w:sz w:val="24"/>
          <w:szCs w:val="24"/>
          <w:lang w:eastAsia="en-CA"/>
        </w:rPr>
      </w:pPr>
      <w:r w:rsidRPr="005B7B93">
        <w:rPr>
          <w:rFonts w:ascii="Times New Roman" w:eastAsia="Times New Roman" w:hAnsi="Times New Roman" w:cs="Times New Roman"/>
          <w:color w:val="000000"/>
          <w:sz w:val="24"/>
          <w:szCs w:val="24"/>
          <w:lang w:eastAsia="en-CA"/>
        </w:rPr>
        <w:t xml:space="preserve">In this paper, we </w:t>
      </w:r>
      <w:r>
        <w:rPr>
          <w:rFonts w:ascii="Times New Roman" w:eastAsia="Times New Roman" w:hAnsi="Times New Roman" w:cs="Times New Roman"/>
          <w:color w:val="000000"/>
          <w:sz w:val="24"/>
          <w:szCs w:val="24"/>
          <w:lang w:eastAsia="en-CA"/>
        </w:rPr>
        <w:t>examine</w:t>
      </w:r>
      <w:r w:rsidRPr="005B7B93">
        <w:rPr>
          <w:rFonts w:ascii="Times New Roman" w:eastAsia="Times New Roman" w:hAnsi="Times New Roman" w:cs="Times New Roman"/>
          <w:color w:val="000000"/>
          <w:sz w:val="24"/>
          <w:szCs w:val="24"/>
          <w:lang w:eastAsia="en-CA"/>
        </w:rPr>
        <w:t xml:space="preserve"> the full consumption cycle starting with consumption choices, followed by usage and disposal decisions. At each stage of the consumption process, consumers make decisions</w:t>
      </w:r>
      <w:r w:rsidR="0071688A">
        <w:rPr>
          <w:rFonts w:ascii="Times New Roman" w:eastAsia="Times New Roman" w:hAnsi="Times New Roman" w:cs="Times New Roman"/>
          <w:color w:val="000000"/>
          <w:sz w:val="24"/>
          <w:szCs w:val="24"/>
          <w:lang w:eastAsia="en-CA"/>
        </w:rPr>
        <w:t xml:space="preserve"> and engage in actions</w:t>
      </w:r>
      <w:r w:rsidRPr="005B7B93">
        <w:rPr>
          <w:rFonts w:ascii="Times New Roman" w:eastAsia="Times New Roman" w:hAnsi="Times New Roman" w:cs="Times New Roman"/>
          <w:color w:val="000000"/>
          <w:sz w:val="24"/>
          <w:szCs w:val="24"/>
          <w:lang w:eastAsia="en-CA"/>
        </w:rPr>
        <w:t xml:space="preserve"> that can be more or less climate-friendly</w:t>
      </w:r>
      <w:r w:rsidR="00141252">
        <w:rPr>
          <w:rFonts w:ascii="Times New Roman" w:eastAsia="Times New Roman" w:hAnsi="Times New Roman" w:cs="Times New Roman"/>
          <w:color w:val="000000"/>
          <w:sz w:val="24"/>
          <w:szCs w:val="24"/>
          <w:lang w:eastAsia="en-CA"/>
        </w:rPr>
        <w:t xml:space="preserve"> based on each of </w:t>
      </w:r>
      <w:r w:rsidRPr="005B7B93">
        <w:rPr>
          <w:rFonts w:ascii="Times New Roman" w:eastAsia="Times New Roman" w:hAnsi="Times New Roman" w:cs="Times New Roman"/>
          <w:color w:val="000000"/>
          <w:sz w:val="24"/>
          <w:szCs w:val="24"/>
          <w:lang w:eastAsia="en-CA"/>
        </w:rPr>
        <w:t xml:space="preserve">the SHIFT factors (see </w:t>
      </w:r>
      <w:r w:rsidR="004D65FB">
        <w:rPr>
          <w:rFonts w:ascii="Times New Roman" w:eastAsia="Times New Roman" w:hAnsi="Times New Roman" w:cs="Times New Roman"/>
          <w:color w:val="000000"/>
          <w:sz w:val="24"/>
          <w:szCs w:val="24"/>
          <w:lang w:eastAsia="en-CA"/>
        </w:rPr>
        <w:t>F</w:t>
      </w:r>
      <w:r w:rsidRPr="005B7B93">
        <w:rPr>
          <w:rFonts w:ascii="Times New Roman" w:eastAsia="Times New Roman" w:hAnsi="Times New Roman" w:cs="Times New Roman"/>
          <w:color w:val="000000"/>
          <w:sz w:val="24"/>
          <w:szCs w:val="24"/>
          <w:lang w:eastAsia="en-CA"/>
        </w:rPr>
        <w:t xml:space="preserve">igure </w:t>
      </w:r>
      <w:r w:rsidR="004D65FB">
        <w:rPr>
          <w:rFonts w:ascii="Times New Roman" w:eastAsia="Times New Roman" w:hAnsi="Times New Roman" w:cs="Times New Roman"/>
          <w:color w:val="000000"/>
          <w:sz w:val="24"/>
          <w:szCs w:val="24"/>
          <w:lang w:eastAsia="en-CA"/>
        </w:rPr>
        <w:t xml:space="preserve">1 </w:t>
      </w:r>
      <w:r w:rsidRPr="005B7B93">
        <w:rPr>
          <w:rFonts w:ascii="Times New Roman" w:eastAsia="Times New Roman" w:hAnsi="Times New Roman" w:cs="Times New Roman"/>
          <w:color w:val="000000"/>
          <w:sz w:val="24"/>
          <w:szCs w:val="24"/>
          <w:lang w:eastAsia="en-CA"/>
        </w:rPr>
        <w:t xml:space="preserve">for examples). </w:t>
      </w:r>
      <w:r w:rsidR="009436CE">
        <w:rPr>
          <w:rFonts w:ascii="Times New Roman" w:eastAsia="Times New Roman" w:hAnsi="Times New Roman" w:cs="Times New Roman"/>
          <w:color w:val="000000"/>
          <w:sz w:val="24"/>
          <w:szCs w:val="24"/>
          <w:lang w:eastAsia="en-CA"/>
        </w:rPr>
        <w:t>C</w:t>
      </w:r>
      <w:r w:rsidRPr="005B7B93">
        <w:rPr>
          <w:rFonts w:ascii="Times New Roman" w:eastAsia="Times New Roman" w:hAnsi="Times New Roman" w:cs="Times New Roman"/>
          <w:color w:val="000000"/>
          <w:sz w:val="24"/>
          <w:szCs w:val="24"/>
          <w:lang w:eastAsia="en-CA"/>
        </w:rPr>
        <w:t xml:space="preserve">onsumers purchase different </w:t>
      </w:r>
      <w:r w:rsidR="009436CE">
        <w:rPr>
          <w:rFonts w:ascii="Times New Roman" w:eastAsia="Times New Roman" w:hAnsi="Times New Roman" w:cs="Times New Roman"/>
          <w:color w:val="000000"/>
          <w:sz w:val="24"/>
          <w:szCs w:val="24"/>
          <w:lang w:eastAsia="en-CA"/>
        </w:rPr>
        <w:t>products</w:t>
      </w:r>
      <w:r w:rsidRPr="005B7B93">
        <w:rPr>
          <w:rFonts w:ascii="Times New Roman" w:eastAsia="Times New Roman" w:hAnsi="Times New Roman" w:cs="Times New Roman"/>
          <w:color w:val="000000"/>
          <w:sz w:val="24"/>
          <w:szCs w:val="24"/>
          <w:lang w:eastAsia="en-CA"/>
        </w:rPr>
        <w:t xml:space="preserve">, </w:t>
      </w:r>
      <w:r w:rsidR="0071688A">
        <w:rPr>
          <w:rFonts w:ascii="Times New Roman" w:eastAsia="Times New Roman" w:hAnsi="Times New Roman" w:cs="Times New Roman"/>
          <w:color w:val="000000"/>
          <w:sz w:val="24"/>
          <w:szCs w:val="24"/>
          <w:lang w:eastAsia="en-CA"/>
        </w:rPr>
        <w:t>determine</w:t>
      </w:r>
      <w:r w:rsidRPr="005B7B93">
        <w:rPr>
          <w:rFonts w:ascii="Times New Roman" w:eastAsia="Times New Roman" w:hAnsi="Times New Roman" w:cs="Times New Roman"/>
          <w:color w:val="000000"/>
          <w:sz w:val="24"/>
          <w:szCs w:val="24"/>
          <w:lang w:eastAsia="en-CA"/>
        </w:rPr>
        <w:t xml:space="preserve"> how much to use them and</w:t>
      </w:r>
      <w:r w:rsidR="0071688A">
        <w:rPr>
          <w:rFonts w:ascii="Times New Roman" w:eastAsia="Times New Roman" w:hAnsi="Times New Roman" w:cs="Times New Roman"/>
          <w:color w:val="000000"/>
          <w:sz w:val="24"/>
          <w:szCs w:val="24"/>
          <w:lang w:eastAsia="en-CA"/>
        </w:rPr>
        <w:t>,</w:t>
      </w:r>
      <w:r w:rsidRPr="005B7B93">
        <w:rPr>
          <w:rFonts w:ascii="Times New Roman" w:eastAsia="Times New Roman" w:hAnsi="Times New Roman" w:cs="Times New Roman"/>
          <w:color w:val="000000"/>
          <w:sz w:val="24"/>
          <w:szCs w:val="24"/>
          <w:lang w:eastAsia="en-CA"/>
        </w:rPr>
        <w:t xml:space="preserve"> eventually, </w:t>
      </w:r>
      <w:r w:rsidR="001648EB">
        <w:rPr>
          <w:rFonts w:ascii="Times New Roman" w:eastAsia="Times New Roman" w:hAnsi="Times New Roman" w:cs="Times New Roman"/>
          <w:color w:val="000000"/>
          <w:sz w:val="24"/>
          <w:szCs w:val="24"/>
          <w:lang w:eastAsia="en-CA"/>
        </w:rPr>
        <w:t xml:space="preserve">dispose of </w:t>
      </w:r>
      <w:r w:rsidRPr="005B7B93">
        <w:rPr>
          <w:rFonts w:ascii="Times New Roman" w:eastAsia="Times New Roman" w:hAnsi="Times New Roman" w:cs="Times New Roman"/>
          <w:color w:val="000000"/>
          <w:sz w:val="24"/>
          <w:szCs w:val="24"/>
          <w:lang w:eastAsia="en-CA"/>
        </w:rPr>
        <w:t xml:space="preserve">them when they </w:t>
      </w:r>
      <w:r w:rsidR="001648EB">
        <w:rPr>
          <w:rFonts w:ascii="Times New Roman" w:eastAsia="Times New Roman" w:hAnsi="Times New Roman" w:cs="Times New Roman"/>
          <w:color w:val="000000"/>
          <w:sz w:val="24"/>
          <w:szCs w:val="24"/>
          <w:lang w:eastAsia="en-CA"/>
        </w:rPr>
        <w:t>are no longer needed</w:t>
      </w:r>
      <w:r w:rsidRPr="005B7B93">
        <w:rPr>
          <w:rFonts w:ascii="Times New Roman" w:eastAsia="Times New Roman" w:hAnsi="Times New Roman" w:cs="Times New Roman"/>
          <w:color w:val="000000"/>
          <w:sz w:val="24"/>
          <w:szCs w:val="24"/>
          <w:lang w:eastAsia="en-CA"/>
        </w:rPr>
        <w:t>.</w:t>
      </w:r>
    </w:p>
    <w:p w14:paraId="630429F5" w14:textId="77777777" w:rsidR="009A780F" w:rsidRPr="00567DAE" w:rsidRDefault="009A780F" w:rsidP="009A780F">
      <w:pPr>
        <w:spacing w:after="0" w:line="480" w:lineRule="auto"/>
        <w:ind w:firstLine="720"/>
        <w:rPr>
          <w:rFonts w:ascii="Times New Roman" w:eastAsia="Times New Roman" w:hAnsi="Times New Roman" w:cs="Times New Roman"/>
          <w:color w:val="000000"/>
          <w:sz w:val="24"/>
          <w:szCs w:val="24"/>
          <w:lang w:eastAsia="en-CA"/>
        </w:rPr>
      </w:pPr>
    </w:p>
    <w:p w14:paraId="1CEB9D6F" w14:textId="3362F77D" w:rsidR="009D7F23" w:rsidRPr="00567DAE" w:rsidRDefault="00765908" w:rsidP="007E6024">
      <w:pPr>
        <w:pStyle w:val="Heading2"/>
        <w:spacing w:line="480" w:lineRule="auto"/>
        <w:rPr>
          <w:sz w:val="24"/>
          <w:szCs w:val="24"/>
        </w:rPr>
      </w:pPr>
      <w:r>
        <w:rPr>
          <w:sz w:val="24"/>
          <w:szCs w:val="24"/>
        </w:rPr>
        <w:t xml:space="preserve">2.1 </w:t>
      </w:r>
      <w:r w:rsidR="009D7F23" w:rsidRPr="00567DAE">
        <w:rPr>
          <w:sz w:val="24"/>
          <w:szCs w:val="24"/>
        </w:rPr>
        <w:t>Social Influence</w:t>
      </w:r>
    </w:p>
    <w:p w14:paraId="05D54317" w14:textId="6C00CC80" w:rsidR="00DD4A32" w:rsidRPr="00567DAE" w:rsidRDefault="009C7EE8" w:rsidP="00F13F05">
      <w:pPr>
        <w:spacing w:after="0" w:line="480" w:lineRule="auto"/>
        <w:ind w:firstLine="720"/>
        <w:rPr>
          <w:rFonts w:ascii="Times New Roman" w:eastAsia="Times New Roman" w:hAnsi="Times New Roman" w:cs="Times New Roman"/>
          <w:color w:val="000000"/>
          <w:sz w:val="24"/>
          <w:szCs w:val="24"/>
          <w:lang w:eastAsia="en-CA"/>
        </w:rPr>
      </w:pPr>
      <w:r w:rsidRPr="00567DAE">
        <w:rPr>
          <w:rFonts w:ascii="Times New Roman" w:eastAsia="Times New Roman" w:hAnsi="Times New Roman" w:cs="Times New Roman"/>
          <w:color w:val="000000"/>
          <w:sz w:val="24"/>
          <w:szCs w:val="24"/>
          <w:lang w:eastAsia="en-CA"/>
        </w:rPr>
        <w:t xml:space="preserve">The attitudes, </w:t>
      </w:r>
      <w:r w:rsidR="002F49E9" w:rsidRPr="00567DAE">
        <w:rPr>
          <w:rFonts w:ascii="Times New Roman" w:eastAsia="Times New Roman" w:hAnsi="Times New Roman" w:cs="Times New Roman"/>
          <w:color w:val="000000"/>
          <w:sz w:val="24"/>
          <w:szCs w:val="24"/>
          <w:lang w:eastAsia="en-CA"/>
        </w:rPr>
        <w:t>expectations</w:t>
      </w:r>
      <w:r w:rsidRPr="00567DAE">
        <w:rPr>
          <w:rFonts w:ascii="Times New Roman" w:eastAsia="Times New Roman" w:hAnsi="Times New Roman" w:cs="Times New Roman"/>
          <w:color w:val="000000"/>
          <w:sz w:val="24"/>
          <w:szCs w:val="24"/>
          <w:lang w:eastAsia="en-CA"/>
        </w:rPr>
        <w:t xml:space="preserve"> and </w:t>
      </w:r>
      <w:r w:rsidR="000D07AC">
        <w:rPr>
          <w:rFonts w:ascii="Times New Roman" w:eastAsia="Times New Roman" w:hAnsi="Times New Roman" w:cs="Times New Roman"/>
          <w:color w:val="000000"/>
          <w:sz w:val="24"/>
          <w:szCs w:val="24"/>
          <w:lang w:eastAsia="en-CA"/>
        </w:rPr>
        <w:t>actions</w:t>
      </w:r>
      <w:r w:rsidR="000D07AC" w:rsidRPr="00567DAE">
        <w:rPr>
          <w:rFonts w:ascii="Times New Roman" w:eastAsia="Times New Roman" w:hAnsi="Times New Roman" w:cs="Times New Roman"/>
          <w:color w:val="000000"/>
          <w:sz w:val="24"/>
          <w:szCs w:val="24"/>
          <w:lang w:eastAsia="en-CA"/>
        </w:rPr>
        <w:t xml:space="preserve"> </w:t>
      </w:r>
      <w:r w:rsidRPr="00567DAE">
        <w:rPr>
          <w:rFonts w:ascii="Times New Roman" w:eastAsia="Times New Roman" w:hAnsi="Times New Roman" w:cs="Times New Roman"/>
          <w:color w:val="000000"/>
          <w:sz w:val="24"/>
          <w:szCs w:val="24"/>
          <w:lang w:eastAsia="en-CA"/>
        </w:rPr>
        <w:t xml:space="preserve">of </w:t>
      </w:r>
      <w:r w:rsidR="00E16056">
        <w:rPr>
          <w:rFonts w:ascii="Times New Roman" w:eastAsia="Times New Roman" w:hAnsi="Times New Roman" w:cs="Times New Roman"/>
          <w:color w:val="000000"/>
          <w:sz w:val="24"/>
          <w:szCs w:val="24"/>
          <w:lang w:eastAsia="en-CA"/>
        </w:rPr>
        <w:t>others</w:t>
      </w:r>
      <w:r w:rsidRPr="00567DAE">
        <w:rPr>
          <w:rFonts w:ascii="Times New Roman" w:eastAsia="Times New Roman" w:hAnsi="Times New Roman" w:cs="Times New Roman"/>
          <w:color w:val="000000"/>
          <w:sz w:val="24"/>
          <w:szCs w:val="24"/>
          <w:lang w:eastAsia="en-CA"/>
        </w:rPr>
        <w:t xml:space="preserve"> play a large role in how</w:t>
      </w:r>
      <w:r w:rsidR="00230A52">
        <w:rPr>
          <w:rFonts w:ascii="Times New Roman" w:eastAsia="Times New Roman" w:hAnsi="Times New Roman" w:cs="Times New Roman"/>
          <w:color w:val="000000"/>
          <w:sz w:val="24"/>
          <w:szCs w:val="24"/>
          <w:lang w:eastAsia="en-CA"/>
        </w:rPr>
        <w:t xml:space="preserve"> </w:t>
      </w:r>
      <w:r w:rsidR="00E16056">
        <w:rPr>
          <w:rFonts w:ascii="Times New Roman" w:eastAsia="Times New Roman" w:hAnsi="Times New Roman" w:cs="Times New Roman"/>
          <w:color w:val="000000"/>
          <w:sz w:val="24"/>
          <w:szCs w:val="24"/>
          <w:lang w:eastAsia="en-CA"/>
        </w:rPr>
        <w:t>consumer</w:t>
      </w:r>
      <w:r w:rsidR="00230A52">
        <w:rPr>
          <w:rFonts w:ascii="Times New Roman" w:eastAsia="Times New Roman" w:hAnsi="Times New Roman" w:cs="Times New Roman"/>
          <w:color w:val="000000"/>
          <w:sz w:val="24"/>
          <w:szCs w:val="24"/>
          <w:lang w:eastAsia="en-CA"/>
        </w:rPr>
        <w:t>s</w:t>
      </w:r>
      <w:r w:rsidR="00E16056">
        <w:rPr>
          <w:rFonts w:ascii="Times New Roman" w:eastAsia="Times New Roman" w:hAnsi="Times New Roman" w:cs="Times New Roman"/>
          <w:color w:val="000000"/>
          <w:sz w:val="24"/>
          <w:szCs w:val="24"/>
          <w:lang w:eastAsia="en-CA"/>
        </w:rPr>
        <w:t xml:space="preserve"> behave </w:t>
      </w:r>
      <w:r w:rsidR="00230A52">
        <w:rPr>
          <w:rFonts w:ascii="Times New Roman" w:eastAsia="Times New Roman" w:hAnsi="Times New Roman" w:cs="Times New Roman"/>
          <w:color w:val="000000"/>
          <w:sz w:val="24"/>
          <w:szCs w:val="24"/>
          <w:lang w:eastAsia="en-CA"/>
        </w:rPr>
        <w:fldChar w:fldCharType="begin"/>
      </w:r>
      <w:r w:rsidR="009D0620">
        <w:rPr>
          <w:rFonts w:ascii="Times New Roman" w:eastAsia="Times New Roman" w:hAnsi="Times New Roman" w:cs="Times New Roman"/>
          <w:color w:val="000000"/>
          <w:sz w:val="24"/>
          <w:szCs w:val="24"/>
          <w:lang w:eastAsia="en-CA"/>
        </w:rPr>
        <w:instrText xml:space="preserve"> ADDIN ZOTERO_ITEM CSL_CITATION {"citationID":"HUzVwm1r","properties":{"formattedCitation":"[7,8]","plainCitation":"[7,8]","noteIndex":0},"citationItems":[{"id":1526,"uris":["http://zotero.org/users/4606674/items/8QYA8I5N"],"uri":["http://zotero.org/users/4606674/items/8QYA8I5N"],"itemData":{"id":1526,"type":"chapter","container-title":"The Handbook of Social Psychology","event-place":"New York","page":"151-192","publisher":"McGraw-Hill","publisher-place":"New York","source":"Google Scholar","title":"Social influence: Social norms, conformity and compliance.","title-short":"Social influence","author":[{"family":"Cialdini","given":"Robert B."},{"family":"Trost","given":"Melanie R."}],"issued":{"date-parts":[["1998"]]}}},{"id":956,"uris":["http://zotero.org/users/4606674/items/PNX6N433"],"uri":["http://zotero.org/users/4606674/items/PNX6N433"],"itemData":{"id":956,"type":"article-journal","container-title":"Advances in Experimental Social Psychology","page":"201–234","source":"Google Scholar","title":"A focus theory of normative conduct: A theoretical refinement and reevaluation of the role of norms in human behavior","title-short":"A focus theory of normative conduct","volume":"24","author":[{"family":"Cialdini","given":"Robert B."},{"family":"Kallgren","given":"Carl A."},{"family":"Reno","given":"Raymond R."}],"issued":{"date-parts":[["1991"]]}}}],"schema":"https://github.com/citation-style-language/schema/raw/master/csl-citation.json"} </w:instrText>
      </w:r>
      <w:r w:rsidR="00230A52">
        <w:rPr>
          <w:rFonts w:ascii="Times New Roman" w:eastAsia="Times New Roman" w:hAnsi="Times New Roman" w:cs="Times New Roman"/>
          <w:color w:val="000000"/>
          <w:sz w:val="24"/>
          <w:szCs w:val="24"/>
          <w:lang w:eastAsia="en-CA"/>
        </w:rPr>
        <w:fldChar w:fldCharType="separate"/>
      </w:r>
      <w:r w:rsidR="00E25400" w:rsidRPr="00E25400">
        <w:rPr>
          <w:rFonts w:ascii="Times New Roman" w:hAnsi="Times New Roman" w:cs="Times New Roman"/>
          <w:sz w:val="24"/>
        </w:rPr>
        <w:t>[7,8]</w:t>
      </w:r>
      <w:r w:rsidR="00230A52">
        <w:rPr>
          <w:rFonts w:ascii="Times New Roman" w:eastAsia="Times New Roman" w:hAnsi="Times New Roman" w:cs="Times New Roman"/>
          <w:color w:val="000000"/>
          <w:sz w:val="24"/>
          <w:szCs w:val="24"/>
          <w:lang w:eastAsia="en-CA"/>
        </w:rPr>
        <w:fldChar w:fldCharType="end"/>
      </w:r>
      <w:r w:rsidR="00E16056">
        <w:rPr>
          <w:rFonts w:ascii="Times New Roman" w:eastAsia="Times New Roman" w:hAnsi="Times New Roman" w:cs="Times New Roman"/>
          <w:color w:val="000000"/>
          <w:sz w:val="24"/>
          <w:szCs w:val="24"/>
          <w:lang w:eastAsia="en-CA"/>
        </w:rPr>
        <w:t xml:space="preserve">. </w:t>
      </w:r>
      <w:r w:rsidR="00A90575">
        <w:rPr>
          <w:rFonts w:ascii="Times New Roman" w:eastAsia="Times New Roman" w:hAnsi="Times New Roman" w:cs="Times New Roman"/>
          <w:color w:val="000000"/>
          <w:sz w:val="24"/>
          <w:szCs w:val="24"/>
          <w:lang w:eastAsia="en-CA"/>
        </w:rPr>
        <w:t>When it comes to climate-friendly behaviors, s</w:t>
      </w:r>
      <w:r w:rsidR="00A17087">
        <w:rPr>
          <w:rFonts w:ascii="Times New Roman" w:eastAsia="Times New Roman" w:hAnsi="Times New Roman" w:cs="Times New Roman"/>
          <w:color w:val="000000"/>
          <w:sz w:val="24"/>
          <w:szCs w:val="24"/>
          <w:lang w:eastAsia="en-CA"/>
        </w:rPr>
        <w:t>ocial</w:t>
      </w:r>
      <w:r w:rsidR="00A17087" w:rsidRPr="00567DAE">
        <w:rPr>
          <w:rFonts w:ascii="Times New Roman" w:eastAsia="Times New Roman" w:hAnsi="Times New Roman" w:cs="Times New Roman"/>
          <w:color w:val="000000"/>
          <w:sz w:val="24"/>
          <w:szCs w:val="24"/>
          <w:lang w:eastAsia="en-CA"/>
        </w:rPr>
        <w:t xml:space="preserve"> </w:t>
      </w:r>
      <w:r w:rsidRPr="00567DAE">
        <w:rPr>
          <w:rFonts w:ascii="Times New Roman" w:eastAsia="Times New Roman" w:hAnsi="Times New Roman" w:cs="Times New Roman"/>
          <w:color w:val="000000"/>
          <w:sz w:val="24"/>
          <w:szCs w:val="24"/>
          <w:lang w:eastAsia="en-CA"/>
        </w:rPr>
        <w:t xml:space="preserve">influence can </w:t>
      </w:r>
      <w:r w:rsidR="00E16056">
        <w:rPr>
          <w:rFonts w:ascii="Times New Roman" w:eastAsia="Times New Roman" w:hAnsi="Times New Roman" w:cs="Times New Roman"/>
          <w:color w:val="000000"/>
          <w:sz w:val="24"/>
          <w:szCs w:val="24"/>
          <w:lang w:eastAsia="en-CA"/>
        </w:rPr>
        <w:t>stem</w:t>
      </w:r>
      <w:r w:rsidR="00E16056" w:rsidRPr="00567DAE">
        <w:rPr>
          <w:rFonts w:ascii="Times New Roman" w:eastAsia="Times New Roman" w:hAnsi="Times New Roman" w:cs="Times New Roman"/>
          <w:color w:val="000000"/>
          <w:sz w:val="24"/>
          <w:szCs w:val="24"/>
          <w:lang w:eastAsia="en-CA"/>
        </w:rPr>
        <w:t xml:space="preserve"> </w:t>
      </w:r>
      <w:r w:rsidR="00C060A0" w:rsidRPr="00567DAE">
        <w:rPr>
          <w:rFonts w:ascii="Times New Roman" w:eastAsia="Times New Roman" w:hAnsi="Times New Roman" w:cs="Times New Roman"/>
          <w:color w:val="000000"/>
          <w:sz w:val="24"/>
          <w:szCs w:val="24"/>
          <w:lang w:eastAsia="en-CA"/>
        </w:rPr>
        <w:t xml:space="preserve">from </w:t>
      </w:r>
      <w:r w:rsidR="00B11B12">
        <w:rPr>
          <w:rFonts w:ascii="Times New Roman" w:eastAsia="Times New Roman" w:hAnsi="Times New Roman" w:cs="Times New Roman"/>
          <w:color w:val="000000"/>
          <w:sz w:val="24"/>
          <w:szCs w:val="24"/>
          <w:lang w:eastAsia="en-CA"/>
        </w:rPr>
        <w:t>different</w:t>
      </w:r>
      <w:r w:rsidR="00C060A0" w:rsidRPr="00567DAE">
        <w:rPr>
          <w:rFonts w:ascii="Times New Roman" w:eastAsia="Times New Roman" w:hAnsi="Times New Roman" w:cs="Times New Roman"/>
          <w:color w:val="000000"/>
          <w:sz w:val="24"/>
          <w:szCs w:val="24"/>
          <w:lang w:eastAsia="en-CA"/>
        </w:rPr>
        <w:t xml:space="preserve"> sources including</w:t>
      </w:r>
      <w:r w:rsidR="00B11B12">
        <w:rPr>
          <w:rFonts w:ascii="Times New Roman" w:eastAsia="Times New Roman" w:hAnsi="Times New Roman" w:cs="Times New Roman"/>
          <w:color w:val="000000"/>
          <w:sz w:val="24"/>
          <w:szCs w:val="24"/>
          <w:lang w:eastAsia="en-CA"/>
        </w:rPr>
        <w:t xml:space="preserve"> </w:t>
      </w:r>
      <w:r w:rsidR="0019436A" w:rsidRPr="00567DAE">
        <w:rPr>
          <w:rFonts w:ascii="Times New Roman" w:eastAsia="Times New Roman" w:hAnsi="Times New Roman" w:cs="Times New Roman"/>
          <w:color w:val="000000"/>
          <w:sz w:val="24"/>
          <w:szCs w:val="24"/>
          <w:lang w:eastAsia="en-CA"/>
        </w:rPr>
        <w:t xml:space="preserve">family </w:t>
      </w:r>
      <w:r w:rsidR="0019436A" w:rsidRPr="00567DAE">
        <w:rPr>
          <w:rFonts w:ascii="Times New Roman" w:eastAsia="Times New Roman" w:hAnsi="Times New Roman" w:cs="Times New Roman"/>
          <w:color w:val="000000"/>
          <w:sz w:val="24"/>
          <w:szCs w:val="24"/>
          <w:lang w:eastAsia="en-CA"/>
        </w:rPr>
        <w:fldChar w:fldCharType="begin"/>
      </w:r>
      <w:r w:rsidR="009D0620">
        <w:rPr>
          <w:rFonts w:ascii="Times New Roman" w:eastAsia="Times New Roman" w:hAnsi="Times New Roman" w:cs="Times New Roman"/>
          <w:color w:val="000000"/>
          <w:sz w:val="24"/>
          <w:szCs w:val="24"/>
          <w:lang w:eastAsia="en-CA"/>
        </w:rPr>
        <w:instrText xml:space="preserve"> ADDIN ZOTERO_ITEM CSL_CITATION {"citationID":"lSf2EO74","properties":{"formattedCitation":"[9]","plainCitation":"[9]","noteIndex":0},"citationItems":[{"id":6947,"uris":["http://zotero.org/users/4606674/items/R5ZDIXW4"],"uri":["http://zotero.org/users/4606674/items/R5ZDIXW4"],"itemData":{"id":6947,"type":"article-journal","abstract":"Prospective, longitudinal analyses revealed that over a 12-year period from ages 6 to 18, individuals who grew up with mothers with more proenvironmental attitudes engaged in more proenvironmental behavior as young adults. A similar marginal association was uncovered between mothers? proenvironmental behaviors and the proenvironmental behavior of their young adult offspring. Maternal educational attainment, but not political ideology, was also associated with more proenvironmental behavior as children matured. Moreover, childhood time spent outdoors was positively associated with increased environmentally responsible behavior in young adulthood. Interestingly, one?s own childhood proenvironmental behavior and attitude, at least as assessed at age 6, bear little on one?s eventual proenvironmental behavior as a young adult. Finally, among this set of childhood factors, maternal education and childhood time spent outdoors were independent predictors of positive changes in environmental behavior from early childhood to young adulthood.","container-title":"Psychological Science","DOI":"10.1177/0956797617741894","ISSN":"0956-7976","issue":"5","journalAbbreviation":"Psychol Sci","note":"publisher: SAGE Publications Inc","page":"679-687","source":"SAGE Journals","title":"Childhood origins of young adult environmental behavior","volume":"29","author":[{"family":"Evans","given":"Gary W."},{"family":"Otto","given":"Siegmar"},{"family":"Kaiser","given":"Florian G."}],"issued":{"date-parts":[["2018",5,1]]}}}],"schema":"https://github.com/citation-style-language/schema/raw/master/csl-citation.json"} </w:instrText>
      </w:r>
      <w:r w:rsidR="0019436A" w:rsidRPr="00567DAE">
        <w:rPr>
          <w:rFonts w:ascii="Times New Roman" w:eastAsia="Times New Roman" w:hAnsi="Times New Roman" w:cs="Times New Roman"/>
          <w:color w:val="000000"/>
          <w:sz w:val="24"/>
          <w:szCs w:val="24"/>
          <w:lang w:eastAsia="en-CA"/>
        </w:rPr>
        <w:fldChar w:fldCharType="separate"/>
      </w:r>
      <w:r w:rsidR="00E25400" w:rsidRPr="00E25400">
        <w:rPr>
          <w:rFonts w:ascii="Times New Roman" w:hAnsi="Times New Roman" w:cs="Times New Roman"/>
          <w:sz w:val="24"/>
        </w:rPr>
        <w:t>[9]</w:t>
      </w:r>
      <w:r w:rsidR="0019436A" w:rsidRPr="00567DAE">
        <w:rPr>
          <w:rFonts w:ascii="Times New Roman" w:eastAsia="Times New Roman" w:hAnsi="Times New Roman" w:cs="Times New Roman"/>
          <w:color w:val="000000"/>
          <w:sz w:val="24"/>
          <w:szCs w:val="24"/>
          <w:lang w:eastAsia="en-CA"/>
        </w:rPr>
        <w:fldChar w:fldCharType="end"/>
      </w:r>
      <w:r w:rsidR="009A6D5C">
        <w:rPr>
          <w:rFonts w:ascii="Times New Roman" w:eastAsia="Times New Roman" w:hAnsi="Times New Roman" w:cs="Times New Roman"/>
          <w:color w:val="000000"/>
          <w:sz w:val="24"/>
          <w:szCs w:val="24"/>
          <w:lang w:eastAsia="en-CA"/>
        </w:rPr>
        <w:t>,</w:t>
      </w:r>
      <w:r w:rsidR="0019436A" w:rsidRPr="00567DAE">
        <w:rPr>
          <w:rFonts w:ascii="Times New Roman" w:eastAsia="Times New Roman" w:hAnsi="Times New Roman" w:cs="Times New Roman"/>
          <w:color w:val="000000"/>
          <w:sz w:val="24"/>
          <w:szCs w:val="24"/>
          <w:lang w:eastAsia="en-CA"/>
        </w:rPr>
        <w:t xml:space="preserve"> </w:t>
      </w:r>
      <w:r w:rsidR="00DD4A32" w:rsidRPr="00567DAE">
        <w:rPr>
          <w:rFonts w:ascii="Times New Roman" w:eastAsia="Times New Roman" w:hAnsi="Times New Roman" w:cs="Times New Roman"/>
          <w:color w:val="000000"/>
          <w:sz w:val="24"/>
          <w:szCs w:val="24"/>
          <w:lang w:eastAsia="en-CA"/>
        </w:rPr>
        <w:t>organizers</w:t>
      </w:r>
      <w:r w:rsidR="00682B75">
        <w:rPr>
          <w:rFonts w:ascii="Times New Roman" w:eastAsia="Times New Roman" w:hAnsi="Times New Roman" w:cs="Times New Roman"/>
          <w:color w:val="000000"/>
          <w:sz w:val="24"/>
          <w:szCs w:val="24"/>
          <w:lang w:eastAsia="en-CA"/>
        </w:rPr>
        <w:t xml:space="preserve"> or </w:t>
      </w:r>
      <w:r w:rsidR="00DD4A32" w:rsidRPr="00567DAE">
        <w:rPr>
          <w:rFonts w:ascii="Times New Roman" w:eastAsia="Times New Roman" w:hAnsi="Times New Roman" w:cs="Times New Roman"/>
          <w:color w:val="000000"/>
          <w:sz w:val="24"/>
          <w:szCs w:val="24"/>
          <w:lang w:eastAsia="en-CA"/>
        </w:rPr>
        <w:t xml:space="preserve">advocates </w:t>
      </w:r>
      <w:r w:rsidR="00DD4A32" w:rsidRPr="00567DAE">
        <w:rPr>
          <w:rFonts w:ascii="Times New Roman" w:eastAsia="Times New Roman" w:hAnsi="Times New Roman" w:cs="Times New Roman"/>
          <w:color w:val="000000"/>
          <w:sz w:val="24"/>
          <w:szCs w:val="24"/>
          <w:lang w:eastAsia="en-CA"/>
        </w:rPr>
        <w:fldChar w:fldCharType="begin"/>
      </w:r>
      <w:r w:rsidR="009D0620">
        <w:rPr>
          <w:rFonts w:ascii="Times New Roman" w:eastAsia="Times New Roman" w:hAnsi="Times New Roman" w:cs="Times New Roman"/>
          <w:color w:val="000000"/>
          <w:sz w:val="24"/>
          <w:szCs w:val="24"/>
          <w:lang w:eastAsia="en-CA"/>
        </w:rPr>
        <w:instrText xml:space="preserve"> ADDIN ZOTERO_ITEM CSL_CITATION {"citationID":"q3C6qdBx","properties":{"formattedCitation":"[10]","plainCitation":"[10]","noteIndex":0},"citationItems":[{"id":6865,"uris":["http://zotero.org/users/4606674/items/375CV7XE"],"uri":["http://zotero.org/users/4606674/items/375CV7XE"],"itemData":{"id":6865,"type":"article-journal","abstract":"Promoting the adoption of public goods that are not yet widely accepted is particularly challenging. This is because most tools for increasing cooperation—such as reputation concerns1 and information about social norms2—are typically effective only for behaviours that are commonly practiced, or at least generally agreed upon as being desirable. Here we examine how advocates can successfully promote non-normative (that is, rare or unpopular) public goods. We do so by applying the cultural evolutionary theory of credibility-enhancing displays3, which argues that beliefs are spread more effectively by actions than by words alone—because actions provide information about the actor’s true beliefs. Based on this logic, people who themselves engage in a given behaviour will be more effective advocates for that behaviour than people who merely extol its virtues—specifically because engaging in a behaviour credibly signals a belief in its value. As predicted, a field study of a programme that promotes residential solar panel installation in 58 towns in the United States—comprising 1.4 million residents in total—found that community organizers who themselves installed through the programme recruited 62.8% more residents to install solar panels than community organizers who did not. This effect was replicated in three pre-registered randomized survey experiments (total n = 1,805). These experiments also support the theoretical prediction that this effect is specifically driven by subjects’ beliefs about what the community organizer believes about solar panels (that is, second-order beliefs), and demonstrate generalizability to four other highly non-normative behaviours. Our findings shed light on how to spread non-normative prosocial behaviours, offer an empirical demonstration of credibility-enhancing displays and have substantial implications for practitioners and policy-makers.","container-title":"Nature","DOI":"10.1038/s41586-018-0647-4","ISSN":"1476-4687","issue":"7730","language":"en","note":"number: 7730\npublisher: Nature Publishing Group","page":"245-248","source":"www.nature.com","title":"Credibility-enhancing displays promote the provision of non-normative public goods","volume":"563","author":[{"family":"Kraft-Todd","given":"Gordon T."},{"family":"Bollinger","given":"Bryan"},{"family":"Gillingham","given":"Kenneth"},{"family":"Lamp","given":"Stefan"},{"family":"Rand","given":"David G."}],"issued":{"date-parts":[["2018",11]]}}}],"schema":"https://github.com/citation-style-language/schema/raw/master/csl-citation.json"} </w:instrText>
      </w:r>
      <w:r w:rsidR="00DD4A32" w:rsidRPr="00567DAE">
        <w:rPr>
          <w:rFonts w:ascii="Times New Roman" w:eastAsia="Times New Roman" w:hAnsi="Times New Roman" w:cs="Times New Roman"/>
          <w:color w:val="000000"/>
          <w:sz w:val="24"/>
          <w:szCs w:val="24"/>
          <w:lang w:eastAsia="en-CA"/>
        </w:rPr>
        <w:fldChar w:fldCharType="separate"/>
      </w:r>
      <w:r w:rsidR="00E25400" w:rsidRPr="00E25400">
        <w:rPr>
          <w:rFonts w:ascii="Times New Roman" w:hAnsi="Times New Roman" w:cs="Times New Roman"/>
          <w:sz w:val="24"/>
        </w:rPr>
        <w:t>[10]</w:t>
      </w:r>
      <w:r w:rsidR="00DD4A32" w:rsidRPr="00567DAE">
        <w:rPr>
          <w:rFonts w:ascii="Times New Roman" w:eastAsia="Times New Roman" w:hAnsi="Times New Roman" w:cs="Times New Roman"/>
          <w:color w:val="000000"/>
          <w:sz w:val="24"/>
          <w:szCs w:val="24"/>
          <w:lang w:eastAsia="en-CA"/>
        </w:rPr>
        <w:fldChar w:fldCharType="end"/>
      </w:r>
      <w:r w:rsidR="00251A6D">
        <w:rPr>
          <w:rFonts w:ascii="Times New Roman" w:eastAsia="Times New Roman" w:hAnsi="Times New Roman" w:cs="Times New Roman"/>
          <w:color w:val="000000"/>
          <w:sz w:val="24"/>
          <w:szCs w:val="24"/>
          <w:lang w:eastAsia="en-CA"/>
        </w:rPr>
        <w:t xml:space="preserve">, social media influencers </w:t>
      </w:r>
      <w:r w:rsidR="00251A6D">
        <w:rPr>
          <w:rFonts w:ascii="Times New Roman" w:eastAsia="Times New Roman" w:hAnsi="Times New Roman" w:cs="Times New Roman"/>
          <w:color w:val="000000"/>
          <w:sz w:val="24"/>
          <w:szCs w:val="24"/>
          <w:lang w:eastAsia="en-CA"/>
        </w:rPr>
        <w:fldChar w:fldCharType="begin"/>
      </w:r>
      <w:r w:rsidR="00251A6D">
        <w:rPr>
          <w:rFonts w:ascii="Times New Roman" w:eastAsia="Times New Roman" w:hAnsi="Times New Roman" w:cs="Times New Roman"/>
          <w:color w:val="000000"/>
          <w:sz w:val="24"/>
          <w:szCs w:val="24"/>
          <w:lang w:eastAsia="en-CA"/>
        </w:rPr>
        <w:instrText xml:space="preserve"> ADDIN ZOTERO_ITEM CSL_CITATION {"citationID":"WzQQSbh8","properties":{"formattedCitation":"[11]","plainCitation":"[11]","noteIndex":0},"citationItems":[{"id":7692,"uris":["http://zotero.org/users/4606674/items/G8CIVZF6"],"uri":["http://zotero.org/users/4606674/items/G8CIVZF6"],"itemData":{"id":7692,"type":"article-journal","abstract":"Can low-cost marketing tools that are used to enhance business performance also contribute to creating a better world? The authors investigate the role of online social media tools in alleviating customer (farmer) uncertainty and promoting the adoption of a new eco-friendly pesticide in rural China via a randomized controlled field experiment. The key finding is that even for a new product such as a pesticide, a low-cost social media support platform can effectively promote adoption. A combination of information from peers and from the firm on the platform facilitates learning about product features and alleviates uncertainty associated with product quality and appropriate product usage. Nevertheless, at the trial stage of the funnel, the platform underperforms the firm’s customized one-on-one support because available information does not resolve uncertainty in supplier credibility and product authenticity. Having an influencer on the platform, albeit not an expert on this product, vouching for its credibility helps resolve this funnel-holdup problem. From a theoretical perspective, this paper provides suggestive evidence for referent influence and credibility signaling on social media platforms and consequences for new product trial. The authors also provide direct empirical evidence on how information facilitates learning, a phenomenon typically assumed to be present in studies estimating learning models.","container-title":"Journal of Marketing","DOI":"10.1177/0022242920985784","ISSN":"0022-2429","issue":"3","journalAbbreviation":"Journal of Marketing","language":"en","note":"publisher: SAGE Publications Inc","page":"10-27","source":"SAGE Journals","title":"Social Media, Influencers, and Adoption of an Eco-Friendly Product: Field Experiment Evidence from Rural China","title-short":"Social Media, Influencers, and Adoption of an Eco-Friendly Product","volume":"85","author":[{"family":"Zhang","given":"Wanqing"},{"family":"Chintagunta","given":"Pradeep K."},{"family":"Kalwani","given":"Manohar U."}],"issued":{"date-parts":[["2021",5,1]]}}}],"schema":"https://github.com/citation-style-language/schema/raw/master/csl-citation.json"} </w:instrText>
      </w:r>
      <w:r w:rsidR="00251A6D">
        <w:rPr>
          <w:rFonts w:ascii="Times New Roman" w:eastAsia="Times New Roman" w:hAnsi="Times New Roman" w:cs="Times New Roman"/>
          <w:color w:val="000000"/>
          <w:sz w:val="24"/>
          <w:szCs w:val="24"/>
          <w:lang w:eastAsia="en-CA"/>
        </w:rPr>
        <w:fldChar w:fldCharType="separate"/>
      </w:r>
      <w:r w:rsidR="00251A6D" w:rsidRPr="00251A6D">
        <w:rPr>
          <w:rFonts w:ascii="Times New Roman" w:hAnsi="Times New Roman" w:cs="Times New Roman"/>
          <w:sz w:val="24"/>
        </w:rPr>
        <w:t>[11]</w:t>
      </w:r>
      <w:r w:rsidR="00251A6D">
        <w:rPr>
          <w:rFonts w:ascii="Times New Roman" w:eastAsia="Times New Roman" w:hAnsi="Times New Roman" w:cs="Times New Roman"/>
          <w:color w:val="000000"/>
          <w:sz w:val="24"/>
          <w:szCs w:val="24"/>
          <w:lang w:eastAsia="en-CA"/>
        </w:rPr>
        <w:fldChar w:fldCharType="end"/>
      </w:r>
      <w:r w:rsidR="008C45C7">
        <w:rPr>
          <w:rFonts w:ascii="Times New Roman" w:eastAsia="Times New Roman" w:hAnsi="Times New Roman" w:cs="Times New Roman"/>
          <w:color w:val="000000"/>
          <w:sz w:val="24"/>
          <w:szCs w:val="24"/>
          <w:lang w:eastAsia="en-CA"/>
        </w:rPr>
        <w:t>,</w:t>
      </w:r>
      <w:r w:rsidR="009A6D5C">
        <w:rPr>
          <w:rFonts w:ascii="Times New Roman" w:eastAsia="Times New Roman" w:hAnsi="Times New Roman" w:cs="Times New Roman"/>
          <w:color w:val="000000"/>
          <w:sz w:val="24"/>
          <w:szCs w:val="24"/>
          <w:lang w:eastAsia="en-CA"/>
        </w:rPr>
        <w:t xml:space="preserve"> and others in </w:t>
      </w:r>
      <w:r w:rsidR="00C006F5">
        <w:rPr>
          <w:rFonts w:ascii="Times New Roman" w:eastAsia="Times New Roman" w:hAnsi="Times New Roman" w:cs="Times New Roman"/>
          <w:color w:val="000000"/>
          <w:sz w:val="24"/>
          <w:szCs w:val="24"/>
          <w:lang w:eastAsia="en-CA"/>
        </w:rPr>
        <w:t>a</w:t>
      </w:r>
      <w:r w:rsidR="009A6D5C">
        <w:rPr>
          <w:rFonts w:ascii="Times New Roman" w:eastAsia="Times New Roman" w:hAnsi="Times New Roman" w:cs="Times New Roman"/>
          <w:color w:val="000000"/>
          <w:sz w:val="24"/>
          <w:szCs w:val="24"/>
          <w:lang w:eastAsia="en-CA"/>
        </w:rPr>
        <w:t xml:space="preserve"> community </w:t>
      </w:r>
      <w:r w:rsidR="009A6D5C">
        <w:rPr>
          <w:rFonts w:ascii="Times New Roman" w:eastAsia="Times New Roman" w:hAnsi="Times New Roman" w:cs="Times New Roman"/>
          <w:color w:val="000000"/>
          <w:sz w:val="24"/>
          <w:szCs w:val="24"/>
          <w:lang w:eastAsia="en-CA"/>
        </w:rPr>
        <w:fldChar w:fldCharType="begin"/>
      </w:r>
      <w:r w:rsidR="00251A6D">
        <w:rPr>
          <w:rFonts w:ascii="Times New Roman" w:eastAsia="Times New Roman" w:hAnsi="Times New Roman" w:cs="Times New Roman"/>
          <w:color w:val="000000"/>
          <w:sz w:val="24"/>
          <w:szCs w:val="24"/>
          <w:lang w:eastAsia="en-CA"/>
        </w:rPr>
        <w:instrText xml:space="preserve"> ADDIN ZOTERO_ITEM CSL_CITATION {"citationID":"hLDfbYZE","properties":{"formattedCitation":"[12]","plainCitation":"[12]","noteIndex":0},"citationItems":[{"id":1943,"uris":["http://zotero.org/users/4606674/items/WSR33LX9"],"uri":["http://zotero.org/users/4606674/items/WSR33LX9"],"itemData":{"id":1943,"type":"article-journal","abstract":"It is well known that people conform to normative information about other people’s current attitudes and behaviors. Do they also conform to dynamic norms—information about how other people’s behavior is changing over time? We investigated this question in three online and two field experiments. Experiments 1 through 4 examined high levels of meat consumption, a normative and salient behavior that is decreasing in the United States. Dynamic norms motivated change despite prevailing static norms, increasing interest in eating less meat (Experiments 1–3) and doubling meatless orders at a café (Experiment 4). Mediators included the anticipation of less meat eating in the future (preconformity) and the inference that reducing meat consumption mattered to other people (Experiments 2 and 3). In Experiment 5, we took advantage of a natural comparison to provide evidence that dynamic norms can also strengthen social-norm interventions when the static norm is positive; a positive dynamic norm resulted in reduced laundry loads and water use over 3 weeks during a drought.","container-title":"Psychological Science","DOI":"10.1177/0956797617719950","ISSN":"0956-7976","issue":"11","journalAbbreviation":"Psychol Sci","language":"en","page":"1663-1674","source":"SAGE Journals","title":"Dynamic norms promote sustainable behavior, even if it is counternormative","volume":"28","author":[{"family":"Sparkman","given":"Gregg"},{"family":"Walton","given":"Gregory M."}],"issued":{"date-parts":[["2017",11,1]]}}}],"schema":"https://github.com/citation-style-language/schema/raw/master/csl-citation.json"} </w:instrText>
      </w:r>
      <w:r w:rsidR="009A6D5C">
        <w:rPr>
          <w:rFonts w:ascii="Times New Roman" w:eastAsia="Times New Roman" w:hAnsi="Times New Roman" w:cs="Times New Roman"/>
          <w:color w:val="000000"/>
          <w:sz w:val="24"/>
          <w:szCs w:val="24"/>
          <w:lang w:eastAsia="en-CA"/>
        </w:rPr>
        <w:fldChar w:fldCharType="separate"/>
      </w:r>
      <w:r w:rsidR="00251A6D" w:rsidRPr="00251A6D">
        <w:rPr>
          <w:rFonts w:ascii="Times New Roman" w:hAnsi="Times New Roman" w:cs="Times New Roman"/>
          <w:sz w:val="24"/>
        </w:rPr>
        <w:t>[12]</w:t>
      </w:r>
      <w:r w:rsidR="009A6D5C">
        <w:rPr>
          <w:rFonts w:ascii="Times New Roman" w:eastAsia="Times New Roman" w:hAnsi="Times New Roman" w:cs="Times New Roman"/>
          <w:color w:val="000000"/>
          <w:sz w:val="24"/>
          <w:szCs w:val="24"/>
          <w:lang w:eastAsia="en-CA"/>
        </w:rPr>
        <w:fldChar w:fldCharType="end"/>
      </w:r>
      <w:r w:rsidR="00F5750C" w:rsidRPr="00567DAE">
        <w:rPr>
          <w:rFonts w:ascii="Times New Roman" w:eastAsia="Times New Roman" w:hAnsi="Times New Roman" w:cs="Times New Roman"/>
          <w:color w:val="000000"/>
          <w:sz w:val="24"/>
          <w:szCs w:val="24"/>
          <w:lang w:eastAsia="en-CA"/>
        </w:rPr>
        <w:t xml:space="preserve">. </w:t>
      </w:r>
      <w:r w:rsidR="00EF2D04">
        <w:rPr>
          <w:rFonts w:ascii="Times New Roman" w:eastAsia="Times New Roman" w:hAnsi="Times New Roman" w:cs="Times New Roman"/>
          <w:color w:val="000000"/>
          <w:sz w:val="24"/>
          <w:szCs w:val="24"/>
          <w:lang w:eastAsia="en-CA"/>
        </w:rPr>
        <w:t xml:space="preserve">For instance, </w:t>
      </w:r>
      <w:r w:rsidR="0068416C">
        <w:rPr>
          <w:rFonts w:ascii="Times New Roman" w:eastAsia="Times New Roman" w:hAnsi="Times New Roman" w:cs="Times New Roman"/>
          <w:color w:val="000000"/>
          <w:sz w:val="24"/>
          <w:szCs w:val="24"/>
          <w:lang w:eastAsia="en-CA"/>
        </w:rPr>
        <w:t xml:space="preserve">one study found that </w:t>
      </w:r>
      <w:r w:rsidR="002C1384">
        <w:rPr>
          <w:rFonts w:ascii="Times New Roman" w:eastAsia="Times New Roman" w:hAnsi="Times New Roman" w:cs="Times New Roman"/>
          <w:color w:val="000000"/>
          <w:sz w:val="24"/>
          <w:szCs w:val="24"/>
          <w:lang w:eastAsia="en-CA"/>
        </w:rPr>
        <w:t>influencers</w:t>
      </w:r>
      <w:r w:rsidR="00F81E54">
        <w:rPr>
          <w:rFonts w:ascii="Times New Roman" w:eastAsia="Times New Roman" w:hAnsi="Times New Roman" w:cs="Times New Roman"/>
          <w:color w:val="000000"/>
          <w:sz w:val="24"/>
          <w:szCs w:val="24"/>
          <w:lang w:eastAsia="en-CA"/>
        </w:rPr>
        <w:t xml:space="preserve"> vouching for the credibility of eco-fri</w:t>
      </w:r>
      <w:r w:rsidR="00CB3EAB">
        <w:rPr>
          <w:rFonts w:ascii="Times New Roman" w:eastAsia="Times New Roman" w:hAnsi="Times New Roman" w:cs="Times New Roman"/>
          <w:color w:val="000000"/>
          <w:sz w:val="24"/>
          <w:szCs w:val="24"/>
          <w:lang w:eastAsia="en-CA"/>
        </w:rPr>
        <w:t xml:space="preserve">endly pesticides led to greater </w:t>
      </w:r>
      <w:r w:rsidR="00CE4EE7">
        <w:rPr>
          <w:rFonts w:ascii="Times New Roman" w:eastAsia="Times New Roman" w:hAnsi="Times New Roman" w:cs="Times New Roman"/>
          <w:color w:val="000000"/>
          <w:sz w:val="24"/>
          <w:szCs w:val="24"/>
          <w:lang w:eastAsia="en-CA"/>
        </w:rPr>
        <w:t>uptake</w:t>
      </w:r>
      <w:r w:rsidR="00CB3EAB">
        <w:rPr>
          <w:rFonts w:ascii="Times New Roman" w:eastAsia="Times New Roman" w:hAnsi="Times New Roman" w:cs="Times New Roman"/>
          <w:color w:val="000000"/>
          <w:sz w:val="24"/>
          <w:szCs w:val="24"/>
          <w:lang w:eastAsia="en-CA"/>
        </w:rPr>
        <w:t xml:space="preserve"> by farmers </w:t>
      </w:r>
      <w:r w:rsidR="00CB3EAB">
        <w:rPr>
          <w:rFonts w:ascii="Times New Roman" w:eastAsia="Times New Roman" w:hAnsi="Times New Roman" w:cs="Times New Roman"/>
          <w:color w:val="000000"/>
          <w:sz w:val="24"/>
          <w:szCs w:val="24"/>
          <w:lang w:eastAsia="en-CA"/>
        </w:rPr>
        <w:fldChar w:fldCharType="begin"/>
      </w:r>
      <w:r w:rsidR="00CB3EAB">
        <w:rPr>
          <w:rFonts w:ascii="Times New Roman" w:eastAsia="Times New Roman" w:hAnsi="Times New Roman" w:cs="Times New Roman"/>
          <w:color w:val="000000"/>
          <w:sz w:val="24"/>
          <w:szCs w:val="24"/>
          <w:lang w:eastAsia="en-CA"/>
        </w:rPr>
        <w:instrText xml:space="preserve"> ADDIN ZOTERO_ITEM CSL_CITATION {"citationID":"ali5joCE","properties":{"formattedCitation":"[11]","plainCitation":"[11]","noteIndex":0},"citationItems":[{"id":7692,"uris":["http://zotero.org/users/4606674/items/G8CIVZF6"],"uri":["http://zotero.org/users/4606674/items/G8CIVZF6"],"itemData":{"id":7692,"type":"article-journal","abstract":"Can low-cost marketing tools that are used to enhance business performance also contribute to creating a better world? The authors investigate the role of online social media tools in alleviating customer (farmer) uncertainty and promoting the adoption of a new eco-friendly pesticide in rural China via a randomized controlled field experiment. The key finding is that even for a new product such as a pesticide, a low-cost social media support platform can effectively promote adoption. A combination of information from peers and from the firm on the platform facilitates learning about product features and alleviates uncertainty associated with product quality and appropriate product usage. Nevertheless, at the trial stage of the funnel, the platform underperforms the firm’s customized one-on-one support because available information does not resolve uncertainty in supplier credibility and product authenticity. Having an influencer on the platform, albeit not an expert on this product, vouching for its credibility helps resolve this funnel-holdup problem. From a theoretical perspective, this paper provides suggestive evidence for referent influence and credibility signaling on social media platforms and consequences for new product trial. The authors also provide direct empirical evidence on how information facilitates learning, a phenomenon typically assumed to be present in studies estimating learning models.","container-title":"Journal of Marketing","DOI":"10.1177/0022242920985784","ISSN":"0022-2429","issue":"3","journalAbbreviation":"Journal of Marketing","language":"en","note":"publisher: SAGE Publications Inc","page":"10-27","source":"SAGE Journals","title":"Social Media, Influencers, and Adoption of an Eco-Friendly Product: Field Experiment Evidence from Rural China","title-short":"Social Media, Influencers, and Adoption of an Eco-Friendly Product","volume":"85","author":[{"family":"Zhang","given":"Wanqing"},{"family":"Chintagunta","given":"Pradeep K."},{"family":"Kalwani","given":"Manohar U."}],"issued":{"date-parts":[["2021",5,1]]}}}],"schema":"https://github.com/citation-style-language/schema/raw/master/csl-citation.json"} </w:instrText>
      </w:r>
      <w:r w:rsidR="00CB3EAB">
        <w:rPr>
          <w:rFonts w:ascii="Times New Roman" w:eastAsia="Times New Roman" w:hAnsi="Times New Roman" w:cs="Times New Roman"/>
          <w:color w:val="000000"/>
          <w:sz w:val="24"/>
          <w:szCs w:val="24"/>
          <w:lang w:eastAsia="en-CA"/>
        </w:rPr>
        <w:fldChar w:fldCharType="separate"/>
      </w:r>
      <w:r w:rsidR="00CB3EAB" w:rsidRPr="00CB3EAB">
        <w:rPr>
          <w:rFonts w:ascii="Times New Roman" w:hAnsi="Times New Roman" w:cs="Times New Roman"/>
          <w:sz w:val="24"/>
        </w:rPr>
        <w:t>[11]</w:t>
      </w:r>
      <w:r w:rsidR="00CB3EAB">
        <w:rPr>
          <w:rFonts w:ascii="Times New Roman" w:eastAsia="Times New Roman" w:hAnsi="Times New Roman" w:cs="Times New Roman"/>
          <w:color w:val="000000"/>
          <w:sz w:val="24"/>
          <w:szCs w:val="24"/>
          <w:lang w:eastAsia="en-CA"/>
        </w:rPr>
        <w:fldChar w:fldCharType="end"/>
      </w:r>
      <w:r w:rsidR="00EF2D04" w:rsidRPr="00567DAE">
        <w:rPr>
          <w:rFonts w:ascii="Times New Roman" w:eastAsia="Times New Roman" w:hAnsi="Times New Roman" w:cs="Times New Roman"/>
          <w:color w:val="000000"/>
          <w:sz w:val="24"/>
          <w:szCs w:val="24"/>
          <w:lang w:eastAsia="en-CA"/>
        </w:rPr>
        <w:t>.</w:t>
      </w:r>
      <w:r w:rsidR="002F49E9">
        <w:rPr>
          <w:rFonts w:ascii="Times New Roman" w:eastAsia="Times New Roman" w:hAnsi="Times New Roman" w:cs="Times New Roman"/>
          <w:color w:val="000000"/>
          <w:sz w:val="24"/>
          <w:szCs w:val="24"/>
          <w:lang w:eastAsia="en-CA"/>
        </w:rPr>
        <w:t xml:space="preserve"> </w:t>
      </w:r>
      <w:r w:rsidR="003D38F2">
        <w:rPr>
          <w:rFonts w:ascii="Times New Roman" w:eastAsia="Times New Roman" w:hAnsi="Times New Roman" w:cs="Times New Roman"/>
          <w:color w:val="000000"/>
          <w:sz w:val="24"/>
          <w:szCs w:val="24"/>
          <w:lang w:eastAsia="en-CA"/>
        </w:rPr>
        <w:t>A</w:t>
      </w:r>
      <w:r w:rsidR="009D0620">
        <w:rPr>
          <w:rFonts w:ascii="Times New Roman" w:eastAsia="Times New Roman" w:hAnsi="Times New Roman" w:cs="Times New Roman"/>
          <w:color w:val="000000"/>
          <w:sz w:val="24"/>
          <w:szCs w:val="24"/>
          <w:lang w:eastAsia="en-CA"/>
        </w:rPr>
        <w:t xml:space="preserve"> challenge with </w:t>
      </w:r>
      <w:r w:rsidR="003D38F2">
        <w:rPr>
          <w:rFonts w:ascii="Times New Roman" w:eastAsia="Times New Roman" w:hAnsi="Times New Roman" w:cs="Times New Roman"/>
          <w:color w:val="000000"/>
          <w:sz w:val="24"/>
          <w:szCs w:val="24"/>
          <w:lang w:eastAsia="en-CA"/>
        </w:rPr>
        <w:t xml:space="preserve">encouraging </w:t>
      </w:r>
      <w:r w:rsidR="00C64DFC" w:rsidRPr="00C64DFC">
        <w:rPr>
          <w:rFonts w:ascii="Times New Roman" w:eastAsia="Times New Roman" w:hAnsi="Times New Roman" w:cs="Times New Roman"/>
          <w:color w:val="000000"/>
          <w:sz w:val="24"/>
          <w:szCs w:val="24"/>
          <w:lang w:eastAsia="en-CA"/>
        </w:rPr>
        <w:t>climate</w:t>
      </w:r>
      <w:r w:rsidR="00C64DFC" w:rsidRPr="00611384">
        <w:rPr>
          <w:rFonts w:ascii="Times New Roman" w:eastAsia="Times New Roman" w:hAnsi="Times New Roman" w:cs="Times New Roman"/>
          <w:color w:val="000000"/>
          <w:sz w:val="24"/>
          <w:szCs w:val="24"/>
          <w:lang w:eastAsia="en-CA"/>
        </w:rPr>
        <w:t>-</w:t>
      </w:r>
      <w:r w:rsidR="00C64DFC">
        <w:rPr>
          <w:rFonts w:ascii="Times New Roman" w:eastAsia="Times New Roman" w:hAnsi="Times New Roman" w:cs="Times New Roman"/>
          <w:color w:val="000000"/>
          <w:sz w:val="24"/>
          <w:szCs w:val="24"/>
          <w:lang w:eastAsia="en-CA"/>
        </w:rPr>
        <w:t xml:space="preserve">friendly </w:t>
      </w:r>
      <w:r w:rsidR="009D0620">
        <w:rPr>
          <w:rFonts w:ascii="Times New Roman" w:eastAsia="Times New Roman" w:hAnsi="Times New Roman" w:cs="Times New Roman"/>
          <w:color w:val="000000"/>
          <w:sz w:val="24"/>
          <w:szCs w:val="24"/>
          <w:lang w:eastAsia="en-CA"/>
        </w:rPr>
        <w:t xml:space="preserve">behaviors </w:t>
      </w:r>
      <w:r w:rsidR="00DF78B4">
        <w:rPr>
          <w:rFonts w:ascii="Times New Roman" w:eastAsia="Times New Roman" w:hAnsi="Times New Roman" w:cs="Times New Roman"/>
          <w:color w:val="000000"/>
          <w:sz w:val="24"/>
          <w:szCs w:val="24"/>
          <w:lang w:eastAsia="en-CA"/>
        </w:rPr>
        <w:t xml:space="preserve">using social influence </w:t>
      </w:r>
      <w:r w:rsidR="009D0620">
        <w:rPr>
          <w:rFonts w:ascii="Times New Roman" w:eastAsia="Times New Roman" w:hAnsi="Times New Roman" w:cs="Times New Roman"/>
          <w:color w:val="000000"/>
          <w:sz w:val="24"/>
          <w:szCs w:val="24"/>
          <w:lang w:eastAsia="en-CA"/>
        </w:rPr>
        <w:t xml:space="preserve">is that they are often not the norm. </w:t>
      </w:r>
      <w:r w:rsidR="00132D5C">
        <w:rPr>
          <w:rFonts w:ascii="Times New Roman" w:eastAsia="Times New Roman" w:hAnsi="Times New Roman" w:cs="Times New Roman"/>
          <w:color w:val="000000"/>
          <w:sz w:val="24"/>
          <w:szCs w:val="24"/>
          <w:lang w:eastAsia="en-CA"/>
        </w:rPr>
        <w:t>However, p</w:t>
      </w:r>
      <w:r w:rsidR="00B74E1C">
        <w:rPr>
          <w:rFonts w:ascii="Times New Roman" w:eastAsia="Times New Roman" w:hAnsi="Times New Roman" w:cs="Times New Roman"/>
          <w:color w:val="000000"/>
          <w:sz w:val="24"/>
          <w:szCs w:val="24"/>
          <w:lang w:eastAsia="en-CA"/>
        </w:rPr>
        <w:t xml:space="preserve">olicy makers, marketers and psychologists </w:t>
      </w:r>
      <w:r w:rsidR="00EF2D04">
        <w:rPr>
          <w:rFonts w:ascii="Times New Roman" w:eastAsia="Times New Roman" w:hAnsi="Times New Roman" w:cs="Times New Roman"/>
          <w:color w:val="000000"/>
          <w:sz w:val="24"/>
          <w:szCs w:val="24"/>
          <w:lang w:eastAsia="en-CA"/>
        </w:rPr>
        <w:t>can harness the power of social influence</w:t>
      </w:r>
      <w:r w:rsidR="00CD56AD">
        <w:rPr>
          <w:rFonts w:ascii="Times New Roman" w:eastAsia="Times New Roman" w:hAnsi="Times New Roman" w:cs="Times New Roman"/>
          <w:color w:val="000000"/>
          <w:sz w:val="24"/>
          <w:szCs w:val="24"/>
          <w:lang w:eastAsia="en-CA"/>
        </w:rPr>
        <w:t xml:space="preserve">, </w:t>
      </w:r>
      <w:r w:rsidR="00F5750C" w:rsidRPr="00567DAE">
        <w:rPr>
          <w:rFonts w:ascii="Times New Roman" w:eastAsia="Times New Roman" w:hAnsi="Times New Roman" w:cs="Times New Roman"/>
          <w:color w:val="000000"/>
          <w:sz w:val="24"/>
          <w:szCs w:val="24"/>
          <w:lang w:eastAsia="en-CA"/>
        </w:rPr>
        <w:t>even when a behavior is non-normative</w:t>
      </w:r>
      <w:r w:rsidR="005E0352">
        <w:rPr>
          <w:rFonts w:ascii="Times New Roman" w:eastAsia="Times New Roman" w:hAnsi="Times New Roman" w:cs="Times New Roman"/>
          <w:color w:val="000000"/>
          <w:sz w:val="24"/>
          <w:szCs w:val="24"/>
          <w:lang w:eastAsia="en-CA"/>
        </w:rPr>
        <w:t xml:space="preserve">. </w:t>
      </w:r>
      <w:r w:rsidR="00B00520">
        <w:rPr>
          <w:rFonts w:ascii="Times New Roman" w:eastAsia="Times New Roman" w:hAnsi="Times New Roman" w:cs="Times New Roman"/>
          <w:color w:val="000000"/>
          <w:sz w:val="24"/>
          <w:szCs w:val="24"/>
          <w:lang w:eastAsia="en-CA"/>
        </w:rPr>
        <w:t>One way is to</w:t>
      </w:r>
      <w:r w:rsidR="005E0352">
        <w:rPr>
          <w:rFonts w:ascii="Times New Roman" w:eastAsia="Times New Roman" w:hAnsi="Times New Roman" w:cs="Times New Roman"/>
          <w:color w:val="000000"/>
          <w:sz w:val="24"/>
          <w:szCs w:val="24"/>
          <w:lang w:eastAsia="en-CA"/>
        </w:rPr>
        <w:t xml:space="preserve"> communicat</w:t>
      </w:r>
      <w:r w:rsidR="0064714B">
        <w:rPr>
          <w:rFonts w:ascii="Times New Roman" w:eastAsia="Times New Roman" w:hAnsi="Times New Roman" w:cs="Times New Roman"/>
          <w:color w:val="000000"/>
          <w:sz w:val="24"/>
          <w:szCs w:val="24"/>
          <w:lang w:eastAsia="en-CA"/>
        </w:rPr>
        <w:t>e</w:t>
      </w:r>
      <w:r w:rsidR="005E0352">
        <w:rPr>
          <w:rFonts w:ascii="Times New Roman" w:eastAsia="Times New Roman" w:hAnsi="Times New Roman" w:cs="Times New Roman"/>
          <w:color w:val="000000"/>
          <w:sz w:val="24"/>
          <w:szCs w:val="24"/>
          <w:lang w:eastAsia="en-CA"/>
        </w:rPr>
        <w:t xml:space="preserve"> how </w:t>
      </w:r>
      <w:r w:rsidR="00FE3B4E">
        <w:rPr>
          <w:rFonts w:ascii="Times New Roman" w:eastAsia="Times New Roman" w:hAnsi="Times New Roman" w:cs="Times New Roman"/>
          <w:color w:val="000000"/>
          <w:sz w:val="24"/>
          <w:szCs w:val="24"/>
          <w:lang w:eastAsia="en-CA"/>
        </w:rPr>
        <w:t>a</w:t>
      </w:r>
      <w:r w:rsidR="005E0352">
        <w:rPr>
          <w:rFonts w:ascii="Times New Roman" w:eastAsia="Times New Roman" w:hAnsi="Times New Roman" w:cs="Times New Roman"/>
          <w:color w:val="000000"/>
          <w:sz w:val="24"/>
          <w:szCs w:val="24"/>
          <w:lang w:eastAsia="en-CA"/>
        </w:rPr>
        <w:t xml:space="preserve"> </w:t>
      </w:r>
      <w:r w:rsidR="00194A00">
        <w:rPr>
          <w:rFonts w:ascii="Times New Roman" w:eastAsia="Times New Roman" w:hAnsi="Times New Roman" w:cs="Times New Roman"/>
          <w:color w:val="000000"/>
          <w:sz w:val="24"/>
          <w:szCs w:val="24"/>
          <w:lang w:eastAsia="en-CA"/>
        </w:rPr>
        <w:t>behavior</w:t>
      </w:r>
      <w:r w:rsidR="005E0352">
        <w:rPr>
          <w:rFonts w:ascii="Times New Roman" w:eastAsia="Times New Roman" w:hAnsi="Times New Roman" w:cs="Times New Roman"/>
          <w:color w:val="000000"/>
          <w:sz w:val="24"/>
          <w:szCs w:val="24"/>
          <w:lang w:eastAsia="en-CA"/>
        </w:rPr>
        <w:t xml:space="preserve"> is </w:t>
      </w:r>
      <w:r w:rsidR="00194A00">
        <w:rPr>
          <w:rFonts w:ascii="Times New Roman" w:eastAsia="Times New Roman" w:hAnsi="Times New Roman" w:cs="Times New Roman"/>
          <w:color w:val="000000"/>
          <w:sz w:val="24"/>
          <w:szCs w:val="24"/>
          <w:lang w:eastAsia="en-CA"/>
        </w:rPr>
        <w:t>becoming more prevalent</w:t>
      </w:r>
      <w:r w:rsidR="005E0352">
        <w:rPr>
          <w:rFonts w:ascii="Times New Roman" w:eastAsia="Times New Roman" w:hAnsi="Times New Roman" w:cs="Times New Roman"/>
          <w:color w:val="000000"/>
          <w:sz w:val="24"/>
          <w:szCs w:val="24"/>
          <w:lang w:eastAsia="en-CA"/>
        </w:rPr>
        <w:t xml:space="preserve"> over time</w:t>
      </w:r>
      <w:r w:rsidR="004A41CA">
        <w:rPr>
          <w:rFonts w:ascii="Times New Roman" w:eastAsia="Times New Roman" w:hAnsi="Times New Roman" w:cs="Times New Roman"/>
          <w:color w:val="000000"/>
          <w:sz w:val="24"/>
          <w:szCs w:val="24"/>
          <w:lang w:eastAsia="en-CA"/>
        </w:rPr>
        <w:t>, often referred to as dynamic norms</w:t>
      </w:r>
      <w:r w:rsidR="00A17087">
        <w:rPr>
          <w:rFonts w:ascii="Times New Roman" w:eastAsia="Times New Roman" w:hAnsi="Times New Roman" w:cs="Times New Roman"/>
          <w:color w:val="000000"/>
          <w:sz w:val="24"/>
          <w:szCs w:val="24"/>
          <w:lang w:eastAsia="en-CA"/>
        </w:rPr>
        <w:t xml:space="preserve"> (e.g., how </w:t>
      </w:r>
      <w:r w:rsidR="0064714B">
        <w:rPr>
          <w:rFonts w:ascii="Times New Roman" w:eastAsia="Times New Roman" w:hAnsi="Times New Roman" w:cs="Times New Roman"/>
          <w:color w:val="000000"/>
          <w:sz w:val="24"/>
          <w:szCs w:val="24"/>
          <w:lang w:eastAsia="en-CA"/>
        </w:rPr>
        <w:t>more people are starting to limit their meat consumption</w:t>
      </w:r>
      <w:r w:rsidR="00160AAB">
        <w:rPr>
          <w:rFonts w:ascii="Times New Roman" w:eastAsia="Times New Roman" w:hAnsi="Times New Roman" w:cs="Times New Roman"/>
          <w:color w:val="000000"/>
          <w:sz w:val="24"/>
          <w:szCs w:val="24"/>
          <w:lang w:eastAsia="en-CA"/>
        </w:rPr>
        <w:t>)</w:t>
      </w:r>
      <w:r w:rsidR="0064714B">
        <w:rPr>
          <w:rFonts w:ascii="Times New Roman" w:eastAsia="Times New Roman" w:hAnsi="Times New Roman" w:cs="Times New Roman"/>
          <w:color w:val="000000"/>
          <w:sz w:val="24"/>
          <w:szCs w:val="24"/>
          <w:lang w:eastAsia="en-CA"/>
        </w:rPr>
        <w:t xml:space="preserve"> </w:t>
      </w:r>
      <w:r w:rsidR="0064714B">
        <w:rPr>
          <w:rFonts w:ascii="Times New Roman" w:eastAsia="Times New Roman" w:hAnsi="Times New Roman" w:cs="Times New Roman"/>
          <w:color w:val="000000"/>
          <w:sz w:val="24"/>
          <w:szCs w:val="24"/>
          <w:lang w:eastAsia="en-CA"/>
        </w:rPr>
        <w:fldChar w:fldCharType="begin"/>
      </w:r>
      <w:r w:rsidR="00251A6D">
        <w:rPr>
          <w:rFonts w:ascii="Times New Roman" w:eastAsia="Times New Roman" w:hAnsi="Times New Roman" w:cs="Times New Roman"/>
          <w:color w:val="000000"/>
          <w:sz w:val="24"/>
          <w:szCs w:val="24"/>
          <w:lang w:eastAsia="en-CA"/>
        </w:rPr>
        <w:instrText xml:space="preserve"> ADDIN ZOTERO_ITEM CSL_CITATION {"citationID":"yBe74Du6","properties":{"formattedCitation":"[12\\uc0\\u8211{}14]","plainCitation":"[12–14]","noteIndex":0},"citationItems":[{"id":6951,"uris":["http://zotero.org/users/4606674/items/XSNQ5V8P"],"uri":["http://zotero.org/users/4606674/items/XSNQ5V8P"],"itemData":{"id":6951,"type":"article-journal","abstract":"We argue that the behavioral challenges posed by climate change are fundamentally problems of social influence. Behaviors that perpetuate climate change are often opaque in their consequences; thus, we look to others to infer how to act. Yet unsustainable behaviors, like driving and eating meat, are often the norm; conformity to such norms is a major hurdle to a more sustainable world. Nonetheless, we argue that social norms can also be a powerful lever for positive change. Drawing on two streams of recent research, we show that well-implemented social norm strategies can motivate positive steps even in the face of a negative current norm and even in individuals’ private behavior absent the judgment of others. First, appeals to dynamic norms – information about change in others or trends in norms over time – can lead people to conform to the change itself, even if this change violates current norms. Second, framing normative appeals in terms of an invitation to work with others toward a common goal can increase the motivation to join in. Despite ubiquitous unsustainable norms, careful theory-based representations of social norms can help us make progress on climate change.","container-title":"Behavioural Public Policy","DOI":"10.1017/bpp.2020.42","ISSN":"2398-063X, 2398-0648","language":"en","note":"publisher: Cambridge University Press","page":"1-28","source":"Cambridge University Press","title":"How social norms are often a barrier to addressing climate change but can be part of the solution","author":[{"family":"Sparkman","given":"Gregg"},{"family":"Howe","given":"Lauren"},{"family":"Walton","given":"Greg"}],"issued":{"date-parts":[["2020"]]}}},{"id":1943,"uris":["http://zotero.org/users/4606674/items/WSR33LX9"],"uri":["http://zotero.org/users/4606674/items/WSR33LX9"],"itemData":{"id":1943,"type":"article-journal","abstract":"It is well known that people conform to normative information about other people’s current attitudes and behaviors. Do they also conform to dynamic norms—information about how other people’s behavior is changing over time? We investigated this question in three online and two field experiments. Experiments 1 through 4 examined high levels of meat consumption, a normative and salient behavior that is decreasing in the United States. Dynamic norms motivated change despite prevailing static norms, increasing interest in eating less meat (Experiments 1–3) and doubling meatless orders at a café (Experiment 4). Mediators included the anticipation of less meat eating in the future (preconformity) and the inference that reducing meat consumption mattered to other people (Experiments 2 and 3). In Experiment 5, we took advantage of a natural comparison to provide evidence that dynamic norms can also strengthen social-norm interventions when the static norm is positive; a positive dynamic norm resulted in reduced laundry loads and water use over 3 weeks during a drought.","container-title":"Psychological Science","DOI":"10.1177/0956797617719950","ISSN":"0956-7976","issue":"11","journalAbbreviation":"Psychol Sci","language":"en","page":"1663-1674","source":"SAGE Journals","title":"Dynamic norms promote sustainable behavior, even if it is counternormative","volume":"28","author":[{"family":"Sparkman","given":"Gregg"},{"family":"Walton","given":"Gregory M."}],"issued":{"date-parts":[["2017",11,1]]}}},{"id":7097,"uris":["http://zotero.org/users/4606674/items/USQ6SGX2"],"uri":["http://zotero.org/users/4606674/items/USQ6SGX2"],"itemData":{"id":7097,"type":"article-journal","abstract":"Recent research has found that dynamic norms—information about collective change in behavior—can promote meaningful personal behavior change, even if that behavior is not currently the norm. Through what psychological processes do dynamic norms operate? We theorized that, when others change, it can lead observers to infer that whatever factors had loomed large as barriers to change do not, in fact, prevent change. If so, dynamic norms may alter diverse salient mechanisms of personal change, and encourage behavior change in diverse contexts. Investigating four domains—smokers' intention to quit, dietary choice, sleep-related behavior, and men's identification as feminist—Experiments 1–4 found that dynamic norms affected three well-established mechanisms of personal behavior change across contexts: the belief that personal change is possible (increased self-efficacy), the belief that change is important to others (injunctive norms), and the belief that change is compatible with one's social identity. In each case, change in the psychological process also statistically mediated change in personal interest and intentions to change. Experiment 5 tested our hypothesis that psychological barriers that loom large would be remedied most. Manipulating the salience of all three barriers within a single context, we found that dynamic norms had a larger impact on salient than less salient barriers. The results suggest that dynamic norms can help resolve diverse psychological barriers to encourage personal change, especially salient barriers. They may thus be a particularly robust source of social influence across contexts.","container-title":"Journal of Experimental Social Psychology","DOI":"10.1016/j.jesp.2019.01.007","ISSN":"0022-1031","journalAbbreviation":"Journal of Experimental Social Psychology","language":"en","page":"238-252","source":"ScienceDirect","title":"Witnessing change: Dynamic norms help resolve diverse barriers to personal change","title-short":"Witnessing change","volume":"82","author":[{"family":"Sparkman","given":"Gregg"},{"family":"Walton","given":"Gregory M."}],"issued":{"date-parts":[["2019",5,1]]}}}],"schema":"https://github.com/citation-style-language/schema/raw/master/csl-citation.json"} </w:instrText>
      </w:r>
      <w:r w:rsidR="0064714B">
        <w:rPr>
          <w:rFonts w:ascii="Times New Roman" w:eastAsia="Times New Roman" w:hAnsi="Times New Roman" w:cs="Times New Roman"/>
          <w:color w:val="000000"/>
          <w:sz w:val="24"/>
          <w:szCs w:val="24"/>
          <w:lang w:eastAsia="en-CA"/>
        </w:rPr>
        <w:fldChar w:fldCharType="separate"/>
      </w:r>
      <w:r w:rsidR="00251A6D" w:rsidRPr="00251A6D">
        <w:rPr>
          <w:rFonts w:ascii="Times New Roman" w:hAnsi="Times New Roman" w:cs="Times New Roman"/>
          <w:sz w:val="24"/>
          <w:szCs w:val="24"/>
        </w:rPr>
        <w:t>[12–14]</w:t>
      </w:r>
      <w:r w:rsidR="0064714B">
        <w:rPr>
          <w:rFonts w:ascii="Times New Roman" w:eastAsia="Times New Roman" w:hAnsi="Times New Roman" w:cs="Times New Roman"/>
          <w:color w:val="000000"/>
          <w:sz w:val="24"/>
          <w:szCs w:val="24"/>
          <w:lang w:eastAsia="en-CA"/>
        </w:rPr>
        <w:fldChar w:fldCharType="end"/>
      </w:r>
      <w:r w:rsidR="0064714B">
        <w:rPr>
          <w:rFonts w:ascii="Times New Roman" w:eastAsia="Times New Roman" w:hAnsi="Times New Roman" w:cs="Times New Roman"/>
          <w:color w:val="000000"/>
          <w:sz w:val="24"/>
          <w:szCs w:val="24"/>
          <w:lang w:eastAsia="en-CA"/>
        </w:rPr>
        <w:t>.</w:t>
      </w:r>
      <w:r w:rsidR="005E0352">
        <w:rPr>
          <w:rFonts w:ascii="Times New Roman" w:eastAsia="Times New Roman" w:hAnsi="Times New Roman" w:cs="Times New Roman"/>
          <w:color w:val="000000"/>
          <w:sz w:val="24"/>
          <w:szCs w:val="24"/>
          <w:lang w:eastAsia="en-CA"/>
        </w:rPr>
        <w:t xml:space="preserve"> </w:t>
      </w:r>
      <w:r w:rsidR="0064714B">
        <w:rPr>
          <w:rFonts w:ascii="Times New Roman" w:eastAsia="Times New Roman" w:hAnsi="Times New Roman" w:cs="Times New Roman"/>
          <w:color w:val="000000"/>
          <w:sz w:val="24"/>
          <w:szCs w:val="24"/>
          <w:lang w:eastAsia="en-CA"/>
        </w:rPr>
        <w:t xml:space="preserve">This </w:t>
      </w:r>
      <w:r w:rsidR="006B2623">
        <w:rPr>
          <w:rFonts w:ascii="Times New Roman" w:eastAsia="Times New Roman" w:hAnsi="Times New Roman" w:cs="Times New Roman"/>
          <w:color w:val="000000"/>
          <w:sz w:val="24"/>
          <w:szCs w:val="24"/>
          <w:lang w:eastAsia="en-CA"/>
        </w:rPr>
        <w:t xml:space="preserve">can </w:t>
      </w:r>
      <w:r w:rsidR="00245053">
        <w:rPr>
          <w:rFonts w:ascii="Times New Roman" w:eastAsia="Times New Roman" w:hAnsi="Times New Roman" w:cs="Times New Roman"/>
          <w:color w:val="000000"/>
          <w:sz w:val="24"/>
          <w:szCs w:val="24"/>
          <w:lang w:eastAsia="en-CA"/>
        </w:rPr>
        <w:t>be effective</w:t>
      </w:r>
      <w:r w:rsidR="006B2623">
        <w:rPr>
          <w:rFonts w:ascii="Times New Roman" w:eastAsia="Times New Roman" w:hAnsi="Times New Roman" w:cs="Times New Roman"/>
          <w:color w:val="000000"/>
          <w:sz w:val="24"/>
          <w:szCs w:val="24"/>
          <w:lang w:eastAsia="en-CA"/>
        </w:rPr>
        <w:t xml:space="preserve"> </w:t>
      </w:r>
      <w:r w:rsidR="0064714B">
        <w:rPr>
          <w:rFonts w:ascii="Times New Roman" w:eastAsia="Times New Roman" w:hAnsi="Times New Roman" w:cs="Times New Roman"/>
          <w:color w:val="000000"/>
          <w:sz w:val="24"/>
          <w:szCs w:val="24"/>
          <w:lang w:eastAsia="en-CA"/>
        </w:rPr>
        <w:t xml:space="preserve">because people tend to conform </w:t>
      </w:r>
      <w:r w:rsidR="005255F8">
        <w:rPr>
          <w:rFonts w:ascii="Times New Roman" w:eastAsia="Times New Roman" w:hAnsi="Times New Roman" w:cs="Times New Roman"/>
          <w:color w:val="000000"/>
          <w:sz w:val="24"/>
          <w:szCs w:val="24"/>
          <w:lang w:eastAsia="en-CA"/>
        </w:rPr>
        <w:t>t</w:t>
      </w:r>
      <w:r w:rsidR="008367DF">
        <w:rPr>
          <w:rFonts w:ascii="Times New Roman" w:eastAsia="Times New Roman" w:hAnsi="Times New Roman" w:cs="Times New Roman"/>
          <w:color w:val="000000"/>
          <w:sz w:val="24"/>
          <w:szCs w:val="24"/>
          <w:lang w:eastAsia="en-CA"/>
        </w:rPr>
        <w:t xml:space="preserve">o what they expect </w:t>
      </w:r>
      <w:r w:rsidR="00900D75">
        <w:rPr>
          <w:rFonts w:ascii="Times New Roman" w:eastAsia="Times New Roman" w:hAnsi="Times New Roman" w:cs="Times New Roman"/>
          <w:color w:val="000000"/>
          <w:sz w:val="24"/>
          <w:szCs w:val="24"/>
          <w:lang w:eastAsia="en-CA"/>
        </w:rPr>
        <w:t>future</w:t>
      </w:r>
      <w:r w:rsidR="008367DF">
        <w:rPr>
          <w:rFonts w:ascii="Times New Roman" w:eastAsia="Times New Roman" w:hAnsi="Times New Roman" w:cs="Times New Roman"/>
          <w:color w:val="000000"/>
          <w:sz w:val="24"/>
          <w:szCs w:val="24"/>
          <w:lang w:eastAsia="en-CA"/>
        </w:rPr>
        <w:t xml:space="preserve"> norms to </w:t>
      </w:r>
      <w:r w:rsidR="00900D75">
        <w:rPr>
          <w:rFonts w:ascii="Times New Roman" w:eastAsia="Times New Roman" w:hAnsi="Times New Roman" w:cs="Times New Roman"/>
          <w:color w:val="000000"/>
          <w:sz w:val="24"/>
          <w:szCs w:val="24"/>
          <w:lang w:eastAsia="en-CA"/>
        </w:rPr>
        <w:t>be</w:t>
      </w:r>
      <w:r w:rsidR="004A41CA">
        <w:rPr>
          <w:rFonts w:ascii="Times New Roman" w:eastAsia="Times New Roman" w:hAnsi="Times New Roman" w:cs="Times New Roman"/>
          <w:color w:val="000000"/>
          <w:sz w:val="24"/>
          <w:szCs w:val="24"/>
          <w:lang w:eastAsia="en-CA"/>
        </w:rPr>
        <w:t xml:space="preserve">. Further, </w:t>
      </w:r>
      <w:r w:rsidR="009A6D5C">
        <w:rPr>
          <w:rFonts w:ascii="Times New Roman" w:eastAsia="Times New Roman" w:hAnsi="Times New Roman" w:cs="Times New Roman"/>
          <w:color w:val="000000"/>
          <w:sz w:val="24"/>
          <w:szCs w:val="24"/>
          <w:lang w:eastAsia="en-CA"/>
        </w:rPr>
        <w:t>dynamic norms allow people to believe that personal change is possible, that it is important to others and compatible with their identity</w:t>
      </w:r>
      <w:r w:rsidR="0064714B">
        <w:rPr>
          <w:rFonts w:ascii="Times New Roman" w:eastAsia="Times New Roman" w:hAnsi="Times New Roman" w:cs="Times New Roman"/>
          <w:color w:val="000000"/>
          <w:sz w:val="24"/>
          <w:szCs w:val="24"/>
          <w:lang w:eastAsia="en-CA"/>
        </w:rPr>
        <w:t xml:space="preserve">. A second way is to </w:t>
      </w:r>
      <w:r w:rsidR="005E0352">
        <w:rPr>
          <w:rFonts w:ascii="Times New Roman" w:eastAsia="Times New Roman" w:hAnsi="Times New Roman" w:cs="Times New Roman"/>
          <w:color w:val="000000"/>
          <w:sz w:val="24"/>
          <w:szCs w:val="24"/>
          <w:lang w:eastAsia="en-CA"/>
        </w:rPr>
        <w:t>emphasiz</w:t>
      </w:r>
      <w:r w:rsidR="00B00520">
        <w:rPr>
          <w:rFonts w:ascii="Times New Roman" w:eastAsia="Times New Roman" w:hAnsi="Times New Roman" w:cs="Times New Roman"/>
          <w:color w:val="000000"/>
          <w:sz w:val="24"/>
          <w:szCs w:val="24"/>
          <w:lang w:eastAsia="en-CA"/>
        </w:rPr>
        <w:t>e</w:t>
      </w:r>
      <w:r w:rsidR="005E0352">
        <w:rPr>
          <w:rFonts w:ascii="Times New Roman" w:eastAsia="Times New Roman" w:hAnsi="Times New Roman" w:cs="Times New Roman"/>
          <w:color w:val="000000"/>
          <w:sz w:val="24"/>
          <w:szCs w:val="24"/>
          <w:lang w:eastAsia="en-CA"/>
        </w:rPr>
        <w:t xml:space="preserve"> joining others to change the norm</w:t>
      </w:r>
      <w:r w:rsidR="00132D5C">
        <w:rPr>
          <w:rFonts w:ascii="Times New Roman" w:eastAsia="Times New Roman" w:hAnsi="Times New Roman" w:cs="Times New Roman"/>
          <w:color w:val="000000"/>
          <w:sz w:val="24"/>
          <w:szCs w:val="24"/>
          <w:lang w:eastAsia="en-CA"/>
        </w:rPr>
        <w:t>,</w:t>
      </w:r>
      <w:r w:rsidR="000A2DB7">
        <w:rPr>
          <w:rFonts w:ascii="Times New Roman" w:eastAsia="Times New Roman" w:hAnsi="Times New Roman" w:cs="Times New Roman"/>
          <w:color w:val="000000"/>
          <w:sz w:val="24"/>
          <w:szCs w:val="24"/>
          <w:lang w:eastAsia="en-CA"/>
        </w:rPr>
        <w:t xml:space="preserve"> as people are </w:t>
      </w:r>
      <w:r w:rsidR="0064714B">
        <w:rPr>
          <w:rFonts w:ascii="Times New Roman" w:eastAsia="Times New Roman" w:hAnsi="Times New Roman" w:cs="Times New Roman"/>
          <w:color w:val="000000"/>
          <w:sz w:val="24"/>
          <w:szCs w:val="24"/>
          <w:lang w:eastAsia="en-CA"/>
        </w:rPr>
        <w:t xml:space="preserve">motivated to work </w:t>
      </w:r>
      <w:r w:rsidR="00132D5C">
        <w:rPr>
          <w:rFonts w:ascii="Times New Roman" w:eastAsia="Times New Roman" w:hAnsi="Times New Roman" w:cs="Times New Roman"/>
          <w:color w:val="000000"/>
          <w:sz w:val="24"/>
          <w:szCs w:val="24"/>
          <w:lang w:eastAsia="en-CA"/>
        </w:rPr>
        <w:lastRenderedPageBreak/>
        <w:t xml:space="preserve">together </w:t>
      </w:r>
      <w:r w:rsidR="0064714B">
        <w:rPr>
          <w:rFonts w:ascii="Times New Roman" w:eastAsia="Times New Roman" w:hAnsi="Times New Roman" w:cs="Times New Roman"/>
          <w:color w:val="000000"/>
          <w:sz w:val="24"/>
          <w:szCs w:val="24"/>
          <w:lang w:eastAsia="en-CA"/>
        </w:rPr>
        <w:t>towards a common goal</w:t>
      </w:r>
      <w:r w:rsidR="000A2DB7">
        <w:rPr>
          <w:rFonts w:ascii="Times New Roman" w:eastAsia="Times New Roman" w:hAnsi="Times New Roman" w:cs="Times New Roman"/>
          <w:color w:val="000000"/>
          <w:sz w:val="24"/>
          <w:szCs w:val="24"/>
          <w:lang w:eastAsia="en-CA"/>
        </w:rPr>
        <w:t xml:space="preserve"> </w:t>
      </w:r>
      <w:r w:rsidR="000A2DB7">
        <w:rPr>
          <w:rFonts w:ascii="Times New Roman" w:eastAsia="Times New Roman" w:hAnsi="Times New Roman" w:cs="Times New Roman"/>
          <w:color w:val="000000"/>
          <w:sz w:val="24"/>
          <w:szCs w:val="24"/>
          <w:lang w:eastAsia="en-CA"/>
        </w:rPr>
        <w:fldChar w:fldCharType="begin"/>
      </w:r>
      <w:r w:rsidR="00251A6D">
        <w:rPr>
          <w:rFonts w:ascii="Times New Roman" w:eastAsia="Times New Roman" w:hAnsi="Times New Roman" w:cs="Times New Roman"/>
          <w:color w:val="000000"/>
          <w:sz w:val="24"/>
          <w:szCs w:val="24"/>
          <w:lang w:eastAsia="en-CA"/>
        </w:rPr>
        <w:instrText xml:space="preserve"> ADDIN ZOTERO_ITEM CSL_CITATION {"citationID":"eWIvKPXq","properties":{"formattedCitation":"[13]","plainCitation":"[13]","noteIndex":0},"citationItems":[{"id":6951,"uris":["http://zotero.org/users/4606674/items/XSNQ5V8P"],"uri":["http://zotero.org/users/4606674/items/XSNQ5V8P"],"itemData":{"id":6951,"type":"article-journal","abstract":"We argue that the behavioral challenges posed by climate change are fundamentally problems of social influence. Behaviors that perpetuate climate change are often opaque in their consequences; thus, we look to others to infer how to act. Yet unsustainable behaviors, like driving and eating meat, are often the norm; conformity to such norms is a major hurdle to a more sustainable world. Nonetheless, we argue that social norms can also be a powerful lever for positive change. Drawing on two streams of recent research, we show that well-implemented social norm strategies can motivate positive steps even in the face of a negative current norm and even in individuals’ private behavior absent the judgment of others. First, appeals to dynamic norms – information about change in others or trends in norms over time – can lead people to conform to the change itself, even if this change violates current norms. Second, framing normative appeals in terms of an invitation to work with others toward a common goal can increase the motivation to join in. Despite ubiquitous unsustainable norms, careful theory-based representations of social norms can help us make progress on climate change.","container-title":"Behavioural Public Policy","DOI":"10.1017/bpp.2020.42","ISSN":"2398-063X, 2398-0648","language":"en","note":"publisher: Cambridge University Press","page":"1-28","source":"Cambridge University Press","title":"How social norms are often a barrier to addressing climate change but can be part of the solution","author":[{"family":"Sparkman","given":"Gregg"},{"family":"Howe","given":"Lauren"},{"family":"Walton","given":"Greg"}],"issued":{"date-parts":[["2020"]]}}}],"schema":"https://github.com/citation-style-language/schema/raw/master/csl-citation.json"} </w:instrText>
      </w:r>
      <w:r w:rsidR="000A2DB7">
        <w:rPr>
          <w:rFonts w:ascii="Times New Roman" w:eastAsia="Times New Roman" w:hAnsi="Times New Roman" w:cs="Times New Roman"/>
          <w:color w:val="000000"/>
          <w:sz w:val="24"/>
          <w:szCs w:val="24"/>
          <w:lang w:eastAsia="en-CA"/>
        </w:rPr>
        <w:fldChar w:fldCharType="separate"/>
      </w:r>
      <w:r w:rsidR="00251A6D" w:rsidRPr="00251A6D">
        <w:rPr>
          <w:rFonts w:ascii="Times New Roman" w:hAnsi="Times New Roman" w:cs="Times New Roman"/>
          <w:sz w:val="24"/>
        </w:rPr>
        <w:t>[13]</w:t>
      </w:r>
      <w:r w:rsidR="000A2DB7">
        <w:rPr>
          <w:rFonts w:ascii="Times New Roman" w:eastAsia="Times New Roman" w:hAnsi="Times New Roman" w:cs="Times New Roman"/>
          <w:color w:val="000000"/>
          <w:sz w:val="24"/>
          <w:szCs w:val="24"/>
          <w:lang w:eastAsia="en-CA"/>
        </w:rPr>
        <w:fldChar w:fldCharType="end"/>
      </w:r>
      <w:r w:rsidR="0064714B">
        <w:rPr>
          <w:rFonts w:ascii="Times New Roman" w:eastAsia="Times New Roman" w:hAnsi="Times New Roman" w:cs="Times New Roman"/>
          <w:color w:val="000000"/>
          <w:sz w:val="24"/>
          <w:szCs w:val="24"/>
          <w:lang w:eastAsia="en-CA"/>
        </w:rPr>
        <w:t>.</w:t>
      </w:r>
      <w:r w:rsidR="000A2DB7">
        <w:rPr>
          <w:rFonts w:ascii="Times New Roman" w:eastAsia="Times New Roman" w:hAnsi="Times New Roman" w:cs="Times New Roman"/>
          <w:color w:val="000000"/>
          <w:sz w:val="24"/>
          <w:szCs w:val="24"/>
          <w:lang w:eastAsia="en-CA"/>
        </w:rPr>
        <w:t xml:space="preserve"> </w:t>
      </w:r>
      <w:r w:rsidR="006A1D2E">
        <w:rPr>
          <w:rFonts w:ascii="Times New Roman" w:eastAsia="Times New Roman" w:hAnsi="Times New Roman" w:cs="Times New Roman"/>
          <w:color w:val="000000"/>
          <w:sz w:val="24"/>
          <w:szCs w:val="24"/>
          <w:lang w:eastAsia="en-CA"/>
        </w:rPr>
        <w:t xml:space="preserve">As climate change is a collective action problem, </w:t>
      </w:r>
      <w:r w:rsidR="003C6E6B">
        <w:rPr>
          <w:rFonts w:ascii="Times New Roman" w:eastAsia="Times New Roman" w:hAnsi="Times New Roman" w:cs="Times New Roman"/>
          <w:color w:val="000000"/>
          <w:sz w:val="24"/>
          <w:szCs w:val="24"/>
          <w:lang w:eastAsia="en-CA"/>
        </w:rPr>
        <w:t>learning that others are taking action</w:t>
      </w:r>
      <w:r w:rsidR="00610E44">
        <w:rPr>
          <w:rFonts w:ascii="Times New Roman" w:eastAsia="Times New Roman" w:hAnsi="Times New Roman" w:cs="Times New Roman"/>
          <w:color w:val="000000"/>
          <w:sz w:val="24"/>
          <w:szCs w:val="24"/>
          <w:lang w:eastAsia="en-CA"/>
        </w:rPr>
        <w:t xml:space="preserve"> can motivate consumers to do so as well</w:t>
      </w:r>
      <w:r w:rsidR="003C6E6B">
        <w:rPr>
          <w:rFonts w:ascii="Times New Roman" w:eastAsia="Times New Roman" w:hAnsi="Times New Roman" w:cs="Times New Roman"/>
          <w:color w:val="000000"/>
          <w:sz w:val="24"/>
          <w:szCs w:val="24"/>
          <w:lang w:eastAsia="en-CA"/>
        </w:rPr>
        <w:t xml:space="preserve"> </w:t>
      </w:r>
      <w:r w:rsidR="0073145D">
        <w:rPr>
          <w:rFonts w:ascii="Times New Roman" w:eastAsia="Times New Roman" w:hAnsi="Times New Roman" w:cs="Times New Roman"/>
          <w:color w:val="000000"/>
          <w:sz w:val="24"/>
          <w:szCs w:val="24"/>
          <w:lang w:eastAsia="en-CA"/>
        </w:rPr>
        <w:fldChar w:fldCharType="begin"/>
      </w:r>
      <w:r w:rsidR="00251A6D">
        <w:rPr>
          <w:rFonts w:ascii="Times New Roman" w:eastAsia="Times New Roman" w:hAnsi="Times New Roman" w:cs="Times New Roman"/>
          <w:color w:val="000000"/>
          <w:sz w:val="24"/>
          <w:szCs w:val="24"/>
          <w:lang w:eastAsia="en-CA"/>
        </w:rPr>
        <w:instrText xml:space="preserve"> ADDIN ZOTERO_ITEM CSL_CITATION {"citationID":"nXbegalr","properties":{"formattedCitation":"[15]","plainCitation":"[15]","noteIndex":0},"citationItems":[{"id":7682,"uris":["http://zotero.org/users/4606674/items/AIWJ8DKZ"],"uri":["http://zotero.org/users/4606674/items/AIWJ8DKZ"],"itemData":{"id":7682,"type":"article-journal","abstract":"Large-scale environmental crises are genuinely collective phenomena: they usually result from collective, rather than personal, behavior and how they are cognitively represented and appraised is determined by collectively shared interpretations (e.g., differing across ideological groups) and based on concern for collectives (e.g., humankind, future generations) rather than for individuals. Nevertheless, pro-environmental action has been primarily investigated as a personal decision-making process. We complement this research with a social identity perspective on pro-environmental action. Social identity is the human capacity to define the self in terms of “We” instead of “I,” enabling people to think and act as collectives, which should be crucial given personal insufficiency to appraise and effectively respond to environmental crises. We propose a Social Identity Model of Pro-Environmental Action (SIMPEA) of how social identity processes affect both appraisal of and behavioral responses to large-scale environmental crises. We review related and pertinent research providing initial evidence for the role of 4 social identity processes hypothesized in SIMPEA. Specifically, we propose that ingroup identification, ingroup norms and goals, and collective efficacy determine environmental appraisals as well as both private and public sphere environmental action. These processes are driven by personal and collective emotions and motivations that arise from environmental appraisal and operate on both a deliberate and automatic processing level. Finally, we discuss SIMPEA’s implications for the research agenda in environmental and social psychology and for interventions fostering pro-environmental action. (PsycInfo Database Record (c) 2020 APA, all rights reserved)","container-title":"Psychological Review","DOI":"10.1037/rev0000090","ISSN":"1939-1471(Electronic),0033-295X(Print)","issue":"2","note":"publisher-place: US\npublisher: American Psychological Association","page":"245-269","source":"APA PsycNET","title":"A Social Identity Model of Pro-Environmental Action (SIMPEA)","volume":"125","author":[{"family":"Fritsche","given":"Immo"},{"family":"Barth","given":"Markus"},{"family":"Jugert","given":"Philipp"},{"family":"Masson","given":"Torsten"},{"family":"Reese","given":"Gerhard"}],"issued":{"date-parts":[["2018"]]}}}],"schema":"https://github.com/citation-style-language/schema/raw/master/csl-citation.json"} </w:instrText>
      </w:r>
      <w:r w:rsidR="0073145D">
        <w:rPr>
          <w:rFonts w:ascii="Times New Roman" w:eastAsia="Times New Roman" w:hAnsi="Times New Roman" w:cs="Times New Roman"/>
          <w:color w:val="000000"/>
          <w:sz w:val="24"/>
          <w:szCs w:val="24"/>
          <w:lang w:eastAsia="en-CA"/>
        </w:rPr>
        <w:fldChar w:fldCharType="separate"/>
      </w:r>
      <w:r w:rsidR="00251A6D" w:rsidRPr="00251A6D">
        <w:rPr>
          <w:rFonts w:ascii="Times New Roman" w:hAnsi="Times New Roman" w:cs="Times New Roman"/>
          <w:sz w:val="24"/>
        </w:rPr>
        <w:t>[15]</w:t>
      </w:r>
      <w:r w:rsidR="0073145D">
        <w:rPr>
          <w:rFonts w:ascii="Times New Roman" w:eastAsia="Times New Roman" w:hAnsi="Times New Roman" w:cs="Times New Roman"/>
          <w:color w:val="000000"/>
          <w:sz w:val="24"/>
          <w:szCs w:val="24"/>
          <w:lang w:eastAsia="en-CA"/>
        </w:rPr>
        <w:fldChar w:fldCharType="end"/>
      </w:r>
      <w:r w:rsidR="0073145D">
        <w:rPr>
          <w:rFonts w:ascii="Times New Roman" w:eastAsia="Times New Roman" w:hAnsi="Times New Roman" w:cs="Times New Roman"/>
          <w:color w:val="000000"/>
          <w:sz w:val="24"/>
          <w:szCs w:val="24"/>
          <w:lang w:eastAsia="en-CA"/>
        </w:rPr>
        <w:t xml:space="preserve">. </w:t>
      </w:r>
      <w:r w:rsidR="00132D5C">
        <w:rPr>
          <w:rFonts w:ascii="Times New Roman" w:eastAsia="Times New Roman" w:hAnsi="Times New Roman" w:cs="Times New Roman"/>
          <w:color w:val="000000"/>
          <w:sz w:val="24"/>
          <w:szCs w:val="24"/>
          <w:lang w:eastAsia="en-CA"/>
        </w:rPr>
        <w:t>A third</w:t>
      </w:r>
      <w:r w:rsidR="005E0352">
        <w:rPr>
          <w:rFonts w:ascii="Times New Roman" w:eastAsia="Times New Roman" w:hAnsi="Times New Roman" w:cs="Times New Roman"/>
          <w:color w:val="000000"/>
          <w:sz w:val="24"/>
          <w:szCs w:val="24"/>
          <w:lang w:eastAsia="en-CA"/>
        </w:rPr>
        <w:t xml:space="preserve"> way is </w:t>
      </w:r>
      <w:r w:rsidR="000718C4">
        <w:rPr>
          <w:rFonts w:ascii="Times New Roman" w:eastAsia="Times New Roman" w:hAnsi="Times New Roman" w:cs="Times New Roman"/>
          <w:color w:val="000000"/>
          <w:sz w:val="24"/>
          <w:szCs w:val="24"/>
          <w:lang w:eastAsia="en-CA"/>
        </w:rPr>
        <w:t xml:space="preserve">to involve </w:t>
      </w:r>
      <w:r w:rsidR="00F5750C" w:rsidRPr="00567DAE">
        <w:rPr>
          <w:rFonts w:ascii="Times New Roman" w:eastAsia="Times New Roman" w:hAnsi="Times New Roman" w:cs="Times New Roman"/>
          <w:color w:val="000000"/>
          <w:sz w:val="24"/>
          <w:szCs w:val="24"/>
          <w:lang w:eastAsia="en-CA"/>
        </w:rPr>
        <w:t>advocates who themselves engage in the action</w:t>
      </w:r>
      <w:r w:rsidR="000718C4">
        <w:rPr>
          <w:rFonts w:ascii="Times New Roman" w:eastAsia="Times New Roman" w:hAnsi="Times New Roman" w:cs="Times New Roman"/>
          <w:color w:val="000000"/>
          <w:sz w:val="24"/>
          <w:szCs w:val="24"/>
          <w:lang w:eastAsia="en-CA"/>
        </w:rPr>
        <w:t xml:space="preserve"> in</w:t>
      </w:r>
      <w:r w:rsidR="00682B75">
        <w:rPr>
          <w:rFonts w:ascii="Times New Roman" w:eastAsia="Times New Roman" w:hAnsi="Times New Roman" w:cs="Times New Roman"/>
          <w:color w:val="000000"/>
          <w:sz w:val="24"/>
          <w:szCs w:val="24"/>
          <w:lang w:eastAsia="en-CA"/>
        </w:rPr>
        <w:t xml:space="preserve"> promot</w:t>
      </w:r>
      <w:r w:rsidR="000718C4">
        <w:rPr>
          <w:rFonts w:ascii="Times New Roman" w:eastAsia="Times New Roman" w:hAnsi="Times New Roman" w:cs="Times New Roman"/>
          <w:color w:val="000000"/>
          <w:sz w:val="24"/>
          <w:szCs w:val="24"/>
          <w:lang w:eastAsia="en-CA"/>
        </w:rPr>
        <w:t>ing</w:t>
      </w:r>
      <w:r w:rsidR="00D7795F">
        <w:rPr>
          <w:rFonts w:ascii="Times New Roman" w:eastAsia="Times New Roman" w:hAnsi="Times New Roman" w:cs="Times New Roman"/>
          <w:color w:val="000000"/>
          <w:sz w:val="24"/>
          <w:szCs w:val="24"/>
          <w:lang w:eastAsia="en-CA"/>
        </w:rPr>
        <w:t xml:space="preserve"> it</w:t>
      </w:r>
      <w:r w:rsidR="00682B75">
        <w:rPr>
          <w:rFonts w:ascii="Times New Roman" w:eastAsia="Times New Roman" w:hAnsi="Times New Roman" w:cs="Times New Roman"/>
          <w:color w:val="000000"/>
          <w:sz w:val="24"/>
          <w:szCs w:val="24"/>
          <w:lang w:eastAsia="en-CA"/>
        </w:rPr>
        <w:t>,</w:t>
      </w:r>
      <w:r w:rsidR="00F5750C" w:rsidRPr="00567DAE">
        <w:rPr>
          <w:rFonts w:ascii="Times New Roman" w:eastAsia="Times New Roman" w:hAnsi="Times New Roman" w:cs="Times New Roman"/>
          <w:color w:val="000000"/>
          <w:sz w:val="24"/>
          <w:szCs w:val="24"/>
          <w:lang w:eastAsia="en-CA"/>
        </w:rPr>
        <w:t xml:space="preserve"> </w:t>
      </w:r>
      <w:r w:rsidR="005E0352">
        <w:rPr>
          <w:rFonts w:ascii="Times New Roman" w:eastAsia="Times New Roman" w:hAnsi="Times New Roman" w:cs="Times New Roman"/>
          <w:color w:val="000000"/>
          <w:sz w:val="24"/>
          <w:szCs w:val="24"/>
          <w:lang w:eastAsia="en-CA"/>
        </w:rPr>
        <w:t xml:space="preserve">as they </w:t>
      </w:r>
      <w:r w:rsidR="00F5750C" w:rsidRPr="00567DAE">
        <w:rPr>
          <w:rFonts w:ascii="Times New Roman" w:eastAsia="Times New Roman" w:hAnsi="Times New Roman" w:cs="Times New Roman"/>
          <w:color w:val="000000"/>
          <w:sz w:val="24"/>
          <w:szCs w:val="24"/>
          <w:lang w:eastAsia="en-CA"/>
        </w:rPr>
        <w:t>have a stronger influence on others. A</w:t>
      </w:r>
      <w:r w:rsidR="000C0A9C">
        <w:rPr>
          <w:rFonts w:ascii="Times New Roman" w:eastAsia="Times New Roman" w:hAnsi="Times New Roman" w:cs="Times New Roman"/>
          <w:color w:val="000000"/>
          <w:sz w:val="24"/>
          <w:szCs w:val="24"/>
          <w:lang w:eastAsia="en-CA"/>
        </w:rPr>
        <w:t xml:space="preserve"> </w:t>
      </w:r>
      <w:r w:rsidR="00C060A0" w:rsidRPr="00567DAE">
        <w:rPr>
          <w:rFonts w:ascii="Times New Roman" w:eastAsia="Times New Roman" w:hAnsi="Times New Roman" w:cs="Times New Roman"/>
          <w:color w:val="000000"/>
          <w:sz w:val="24"/>
          <w:szCs w:val="24"/>
          <w:lang w:eastAsia="en-CA"/>
        </w:rPr>
        <w:t>large</w:t>
      </w:r>
      <w:r w:rsidR="00166A80">
        <w:rPr>
          <w:rFonts w:ascii="Times New Roman" w:eastAsia="Times New Roman" w:hAnsi="Times New Roman" w:cs="Times New Roman"/>
          <w:color w:val="000000"/>
          <w:sz w:val="24"/>
          <w:szCs w:val="24"/>
          <w:lang w:eastAsia="en-CA"/>
        </w:rPr>
        <w:t>-</w:t>
      </w:r>
      <w:r w:rsidR="00C060A0" w:rsidRPr="00567DAE">
        <w:rPr>
          <w:rFonts w:ascii="Times New Roman" w:eastAsia="Times New Roman" w:hAnsi="Times New Roman" w:cs="Times New Roman"/>
          <w:color w:val="000000"/>
          <w:sz w:val="24"/>
          <w:szCs w:val="24"/>
          <w:lang w:eastAsia="en-CA"/>
        </w:rPr>
        <w:t xml:space="preserve">scale field study of 1.4 million residents across 58 U.S. towns </w:t>
      </w:r>
      <w:r w:rsidR="00FA6894">
        <w:rPr>
          <w:rFonts w:ascii="Times New Roman" w:eastAsia="Times New Roman" w:hAnsi="Times New Roman" w:cs="Times New Roman"/>
          <w:color w:val="000000"/>
          <w:sz w:val="24"/>
          <w:szCs w:val="24"/>
          <w:lang w:eastAsia="en-CA"/>
        </w:rPr>
        <w:t>found</w:t>
      </w:r>
      <w:r w:rsidR="00C060A0" w:rsidRPr="00567DAE">
        <w:rPr>
          <w:rFonts w:ascii="Times New Roman" w:eastAsia="Times New Roman" w:hAnsi="Times New Roman" w:cs="Times New Roman"/>
          <w:color w:val="000000"/>
          <w:sz w:val="24"/>
          <w:szCs w:val="24"/>
          <w:lang w:eastAsia="en-CA"/>
        </w:rPr>
        <w:t xml:space="preserve"> that community organizers who</w:t>
      </w:r>
      <w:r w:rsidR="00341A35">
        <w:rPr>
          <w:rFonts w:ascii="Times New Roman" w:eastAsia="Times New Roman" w:hAnsi="Times New Roman" w:cs="Times New Roman"/>
          <w:color w:val="000000"/>
          <w:sz w:val="24"/>
          <w:szCs w:val="24"/>
          <w:lang w:eastAsia="en-CA"/>
        </w:rPr>
        <w:t xml:space="preserve"> had</w:t>
      </w:r>
      <w:r w:rsidR="00C060A0" w:rsidRPr="00567DAE">
        <w:rPr>
          <w:rFonts w:ascii="Times New Roman" w:eastAsia="Times New Roman" w:hAnsi="Times New Roman" w:cs="Times New Roman"/>
          <w:color w:val="000000"/>
          <w:sz w:val="24"/>
          <w:szCs w:val="24"/>
          <w:lang w:eastAsia="en-CA"/>
        </w:rPr>
        <w:t xml:space="preserve"> installed solar panels </w:t>
      </w:r>
      <w:r w:rsidR="00341A35">
        <w:rPr>
          <w:rFonts w:ascii="Times New Roman" w:eastAsia="Times New Roman" w:hAnsi="Times New Roman" w:cs="Times New Roman"/>
          <w:color w:val="000000"/>
          <w:sz w:val="24"/>
          <w:szCs w:val="24"/>
          <w:lang w:eastAsia="en-CA"/>
        </w:rPr>
        <w:t xml:space="preserve">themselves </w:t>
      </w:r>
      <w:r w:rsidR="00C060A0" w:rsidRPr="00567DAE">
        <w:rPr>
          <w:rFonts w:ascii="Times New Roman" w:eastAsia="Times New Roman" w:hAnsi="Times New Roman" w:cs="Times New Roman"/>
          <w:color w:val="000000"/>
          <w:sz w:val="24"/>
          <w:szCs w:val="24"/>
          <w:lang w:eastAsia="en-CA"/>
        </w:rPr>
        <w:t xml:space="preserve">were able to recruit 62.8% more households than those who </w:t>
      </w:r>
      <w:r w:rsidR="00341A35">
        <w:rPr>
          <w:rFonts w:ascii="Times New Roman" w:eastAsia="Times New Roman" w:hAnsi="Times New Roman" w:cs="Times New Roman"/>
          <w:color w:val="000000"/>
          <w:sz w:val="24"/>
          <w:szCs w:val="24"/>
          <w:lang w:eastAsia="en-CA"/>
        </w:rPr>
        <w:t>had</w:t>
      </w:r>
      <w:r w:rsidR="00C060A0" w:rsidRPr="00567DAE">
        <w:rPr>
          <w:rFonts w:ascii="Times New Roman" w:eastAsia="Times New Roman" w:hAnsi="Times New Roman" w:cs="Times New Roman"/>
          <w:color w:val="000000"/>
          <w:sz w:val="24"/>
          <w:szCs w:val="24"/>
          <w:lang w:eastAsia="en-CA"/>
        </w:rPr>
        <w:t xml:space="preserve"> not </w:t>
      </w:r>
      <w:r w:rsidR="00C060A0" w:rsidRPr="00567DAE">
        <w:rPr>
          <w:rFonts w:ascii="Times New Roman" w:eastAsia="Times New Roman" w:hAnsi="Times New Roman" w:cs="Times New Roman"/>
          <w:color w:val="000000"/>
          <w:sz w:val="24"/>
          <w:szCs w:val="24"/>
          <w:lang w:eastAsia="en-CA"/>
        </w:rPr>
        <w:fldChar w:fldCharType="begin"/>
      </w:r>
      <w:r w:rsidR="009D0620">
        <w:rPr>
          <w:rFonts w:ascii="Times New Roman" w:eastAsia="Times New Roman" w:hAnsi="Times New Roman" w:cs="Times New Roman"/>
          <w:color w:val="000000"/>
          <w:sz w:val="24"/>
          <w:szCs w:val="24"/>
          <w:lang w:eastAsia="en-CA"/>
        </w:rPr>
        <w:instrText xml:space="preserve"> ADDIN ZOTERO_ITEM CSL_CITATION {"citationID":"Utc1g31s","properties":{"formattedCitation":"[10]","plainCitation":"[10]","noteIndex":0},"citationItems":[{"id":6865,"uris":["http://zotero.org/users/4606674/items/375CV7XE"],"uri":["http://zotero.org/users/4606674/items/375CV7XE"],"itemData":{"id":6865,"type":"article-journal","abstract":"Promoting the adoption of public goods that are not yet widely accepted is particularly challenging. This is because most tools for increasing cooperation—such as reputation concerns1 and information about social norms2—are typically effective only for behaviours that are commonly practiced, or at least generally agreed upon as being desirable. Here we examine how advocates can successfully promote non-normative (that is, rare or unpopular) public goods. We do so by applying the cultural evolutionary theory of credibility-enhancing displays3, which argues that beliefs are spread more effectively by actions than by words alone—because actions provide information about the actor’s true beliefs. Based on this logic, people who themselves engage in a given behaviour will be more effective advocates for that behaviour than people who merely extol its virtues—specifically because engaging in a behaviour credibly signals a belief in its value. As predicted, a field study of a programme that promotes residential solar panel installation in 58 towns in the United States—comprising 1.4 million residents in total—found that community organizers who themselves installed through the programme recruited 62.8% more residents to install solar panels than community organizers who did not. This effect was replicated in three pre-registered randomized survey experiments (total n = 1,805). These experiments also support the theoretical prediction that this effect is specifically driven by subjects’ beliefs about what the community organizer believes about solar panels (that is, second-order beliefs), and demonstrate generalizability to four other highly non-normative behaviours. Our findings shed light on how to spread non-normative prosocial behaviours, offer an empirical demonstration of credibility-enhancing displays and have substantial implications for practitioners and policy-makers.","container-title":"Nature","DOI":"10.1038/s41586-018-0647-4","ISSN":"1476-4687","issue":"7730","language":"en","note":"number: 7730\npublisher: Nature Publishing Group","page":"245-248","source":"www.nature.com","title":"Credibility-enhancing displays promote the provision of non-normative public goods","volume":"563","author":[{"family":"Kraft-Todd","given":"Gordon T."},{"family":"Bollinger","given":"Bryan"},{"family":"Gillingham","given":"Kenneth"},{"family":"Lamp","given":"Stefan"},{"family":"Rand","given":"David G."}],"issued":{"date-parts":[["2018",11]]}}}],"schema":"https://github.com/citation-style-language/schema/raw/master/csl-citation.json"} </w:instrText>
      </w:r>
      <w:r w:rsidR="00C060A0" w:rsidRPr="00567DAE">
        <w:rPr>
          <w:rFonts w:ascii="Times New Roman" w:eastAsia="Times New Roman" w:hAnsi="Times New Roman" w:cs="Times New Roman"/>
          <w:color w:val="000000"/>
          <w:sz w:val="24"/>
          <w:szCs w:val="24"/>
          <w:lang w:eastAsia="en-CA"/>
        </w:rPr>
        <w:fldChar w:fldCharType="separate"/>
      </w:r>
      <w:r w:rsidR="00E25400" w:rsidRPr="00E25400">
        <w:rPr>
          <w:rFonts w:ascii="Times New Roman" w:hAnsi="Times New Roman" w:cs="Times New Roman"/>
          <w:sz w:val="24"/>
        </w:rPr>
        <w:t>[10]</w:t>
      </w:r>
      <w:r w:rsidR="00C060A0" w:rsidRPr="00567DAE">
        <w:rPr>
          <w:rFonts w:ascii="Times New Roman" w:eastAsia="Times New Roman" w:hAnsi="Times New Roman" w:cs="Times New Roman"/>
          <w:color w:val="000000"/>
          <w:sz w:val="24"/>
          <w:szCs w:val="24"/>
          <w:lang w:eastAsia="en-CA"/>
        </w:rPr>
        <w:fldChar w:fldCharType="end"/>
      </w:r>
      <w:r w:rsidR="00C060A0" w:rsidRPr="00567DAE">
        <w:rPr>
          <w:rFonts w:ascii="Times New Roman" w:eastAsia="Times New Roman" w:hAnsi="Times New Roman" w:cs="Times New Roman"/>
          <w:color w:val="000000"/>
          <w:sz w:val="24"/>
          <w:szCs w:val="24"/>
          <w:lang w:eastAsia="en-CA"/>
        </w:rPr>
        <w:t>.</w:t>
      </w:r>
      <w:r w:rsidR="005E0352">
        <w:rPr>
          <w:rFonts w:ascii="Times New Roman" w:eastAsia="Times New Roman" w:hAnsi="Times New Roman" w:cs="Times New Roman"/>
          <w:color w:val="000000"/>
          <w:sz w:val="24"/>
          <w:szCs w:val="24"/>
          <w:lang w:eastAsia="en-CA"/>
        </w:rPr>
        <w:t xml:space="preserve"> </w:t>
      </w:r>
    </w:p>
    <w:p w14:paraId="55634302" w14:textId="77777777" w:rsidR="00591253" w:rsidRPr="00567DAE" w:rsidRDefault="00591253" w:rsidP="007E6024">
      <w:pPr>
        <w:spacing w:after="0" w:line="480" w:lineRule="auto"/>
        <w:rPr>
          <w:rFonts w:ascii="Times New Roman" w:eastAsia="Times New Roman" w:hAnsi="Times New Roman" w:cs="Times New Roman"/>
          <w:color w:val="000000"/>
          <w:sz w:val="24"/>
          <w:szCs w:val="24"/>
          <w:lang w:eastAsia="en-CA"/>
        </w:rPr>
      </w:pPr>
    </w:p>
    <w:p w14:paraId="3BDBCBA2" w14:textId="3920B764" w:rsidR="009C7EE8" w:rsidRDefault="00765908" w:rsidP="007E6024">
      <w:pPr>
        <w:pStyle w:val="Heading2"/>
        <w:spacing w:line="480" w:lineRule="auto"/>
        <w:rPr>
          <w:sz w:val="24"/>
          <w:szCs w:val="24"/>
        </w:rPr>
      </w:pPr>
      <w:r>
        <w:rPr>
          <w:sz w:val="24"/>
          <w:szCs w:val="24"/>
        </w:rPr>
        <w:t xml:space="preserve">2.2 </w:t>
      </w:r>
      <w:r w:rsidR="009C7EE8" w:rsidRPr="00567DAE">
        <w:rPr>
          <w:sz w:val="24"/>
          <w:szCs w:val="24"/>
        </w:rPr>
        <w:t>Habit</w:t>
      </w:r>
    </w:p>
    <w:p w14:paraId="2C1A639A" w14:textId="0A4B315E" w:rsidR="00264FAA" w:rsidRPr="00567DAE" w:rsidRDefault="00272756" w:rsidP="00F13F05">
      <w:pPr>
        <w:spacing w:after="0" w:line="480" w:lineRule="auto"/>
        <w:ind w:firstLine="720"/>
        <w:rPr>
          <w:rFonts w:ascii="Times New Roman" w:eastAsia="Times New Roman" w:hAnsi="Times New Roman" w:cs="Times New Roman"/>
          <w:color w:val="000000"/>
          <w:sz w:val="24"/>
          <w:szCs w:val="24"/>
          <w:lang w:eastAsia="en-CA"/>
        </w:rPr>
      </w:pPr>
      <w:r w:rsidRPr="00567DAE">
        <w:rPr>
          <w:rFonts w:ascii="Times New Roman" w:eastAsia="Times New Roman" w:hAnsi="Times New Roman" w:cs="Times New Roman"/>
          <w:color w:val="000000"/>
          <w:sz w:val="24"/>
          <w:szCs w:val="24"/>
          <w:lang w:eastAsia="en-CA"/>
        </w:rPr>
        <w:t xml:space="preserve">Habits are automatic, relatively uncontrolled behaviors that </w:t>
      </w:r>
      <w:r w:rsidR="003B10FD" w:rsidRPr="00567DAE">
        <w:rPr>
          <w:rFonts w:ascii="Times New Roman" w:eastAsia="Times New Roman" w:hAnsi="Times New Roman" w:cs="Times New Roman"/>
          <w:color w:val="000000"/>
          <w:sz w:val="24"/>
          <w:szCs w:val="24"/>
          <w:lang w:eastAsia="en-CA"/>
        </w:rPr>
        <w:t xml:space="preserve">are easy for people to perform </w:t>
      </w:r>
      <w:r w:rsidR="003B10FD" w:rsidRPr="00567DAE">
        <w:rPr>
          <w:rFonts w:ascii="Times New Roman" w:eastAsia="Times New Roman" w:hAnsi="Times New Roman" w:cs="Times New Roman"/>
          <w:color w:val="000000"/>
          <w:sz w:val="24"/>
          <w:szCs w:val="24"/>
          <w:lang w:eastAsia="en-CA"/>
        </w:rPr>
        <w:fldChar w:fldCharType="begin"/>
      </w:r>
      <w:r w:rsidR="00251A6D">
        <w:rPr>
          <w:rFonts w:ascii="Times New Roman" w:eastAsia="Times New Roman" w:hAnsi="Times New Roman" w:cs="Times New Roman"/>
          <w:color w:val="000000"/>
          <w:sz w:val="24"/>
          <w:szCs w:val="24"/>
          <w:lang w:eastAsia="en-CA"/>
        </w:rPr>
        <w:instrText xml:space="preserve"> ADDIN ZOTERO_ITEM CSL_CITATION {"citationID":"pOmNGOz7","properties":{"formattedCitation":"[16]","plainCitation":"[16]","noteIndex":0},"citationItems":[{"id":4489,"uris":["http://zotero.org/groups/2061407/items/EJHXYQ4N"],"uri":["http://zotero.org/groups/2061407/items/EJHXYQ4N"],"itemData":{"id":4489,"type":"article-journal","container-title":"European Review of Social Psychology","issue":"1","page":"101–134","source":"Google Scholar","title":"Habit, Attitude, and Planned Behaviour: Is Habit an Empty Construct or an Interesting Case of Goal-Directed Automaticity?","title-short":"Habit, attitude, and planned behaviour","volume":"10","author":[{"family":"Verplanken","given":"Bas"},{"family":"Aarts","given":"Henk"}],"issued":{"date-parts":[["1999"]]}}}],"schema":"https://github.com/citation-style-language/schema/raw/master/csl-citation.json"} </w:instrText>
      </w:r>
      <w:r w:rsidR="003B10FD" w:rsidRPr="00567DAE">
        <w:rPr>
          <w:rFonts w:ascii="Times New Roman" w:eastAsia="Times New Roman" w:hAnsi="Times New Roman" w:cs="Times New Roman"/>
          <w:color w:val="000000"/>
          <w:sz w:val="24"/>
          <w:szCs w:val="24"/>
          <w:lang w:eastAsia="en-CA"/>
        </w:rPr>
        <w:fldChar w:fldCharType="separate"/>
      </w:r>
      <w:r w:rsidR="00251A6D" w:rsidRPr="00251A6D">
        <w:rPr>
          <w:rFonts w:ascii="Times New Roman" w:hAnsi="Times New Roman" w:cs="Times New Roman"/>
          <w:sz w:val="24"/>
        </w:rPr>
        <w:t>[16]</w:t>
      </w:r>
      <w:r w:rsidR="003B10FD" w:rsidRPr="00567DAE">
        <w:rPr>
          <w:rFonts w:ascii="Times New Roman" w:eastAsia="Times New Roman" w:hAnsi="Times New Roman" w:cs="Times New Roman"/>
          <w:color w:val="000000"/>
          <w:sz w:val="24"/>
          <w:szCs w:val="24"/>
          <w:lang w:eastAsia="en-CA"/>
        </w:rPr>
        <w:fldChar w:fldCharType="end"/>
      </w:r>
      <w:r w:rsidR="00243EA3">
        <w:rPr>
          <w:rFonts w:ascii="Times New Roman" w:eastAsia="Times New Roman" w:hAnsi="Times New Roman" w:cs="Times New Roman"/>
          <w:color w:val="000000"/>
          <w:sz w:val="24"/>
          <w:szCs w:val="24"/>
          <w:lang w:eastAsia="en-CA"/>
        </w:rPr>
        <w:t>,</w:t>
      </w:r>
      <w:r w:rsidR="00874595">
        <w:rPr>
          <w:rFonts w:ascii="Times New Roman" w:eastAsia="Times New Roman" w:hAnsi="Times New Roman" w:cs="Times New Roman"/>
          <w:color w:val="000000"/>
          <w:sz w:val="24"/>
          <w:szCs w:val="24"/>
          <w:lang w:eastAsia="en-CA"/>
        </w:rPr>
        <w:t xml:space="preserve"> and </w:t>
      </w:r>
      <w:r w:rsidR="003B10FD" w:rsidRPr="00567DAE">
        <w:rPr>
          <w:rFonts w:ascii="Times New Roman" w:eastAsia="Times New Roman" w:hAnsi="Times New Roman" w:cs="Times New Roman"/>
          <w:color w:val="000000"/>
          <w:sz w:val="24"/>
          <w:szCs w:val="24"/>
          <w:lang w:eastAsia="en-CA"/>
        </w:rPr>
        <w:t>building climate</w:t>
      </w:r>
      <w:r w:rsidR="006C4182">
        <w:rPr>
          <w:rFonts w:ascii="Times New Roman" w:eastAsia="Times New Roman" w:hAnsi="Times New Roman" w:cs="Times New Roman"/>
          <w:color w:val="000000"/>
          <w:sz w:val="24"/>
          <w:szCs w:val="24"/>
          <w:lang w:eastAsia="en-CA"/>
        </w:rPr>
        <w:t>-</w:t>
      </w:r>
      <w:r w:rsidR="003B10FD" w:rsidRPr="00567DAE">
        <w:rPr>
          <w:rFonts w:ascii="Times New Roman" w:eastAsia="Times New Roman" w:hAnsi="Times New Roman" w:cs="Times New Roman"/>
          <w:color w:val="000000"/>
          <w:sz w:val="24"/>
          <w:szCs w:val="24"/>
          <w:lang w:eastAsia="en-CA"/>
        </w:rPr>
        <w:t xml:space="preserve">friendly consumption habits can be instrumental in guiding people’s actions </w:t>
      </w:r>
      <w:r w:rsidR="003B10FD" w:rsidRPr="00567DAE">
        <w:rPr>
          <w:rFonts w:ascii="Times New Roman" w:eastAsia="Times New Roman" w:hAnsi="Times New Roman" w:cs="Times New Roman"/>
          <w:color w:val="000000"/>
          <w:sz w:val="24"/>
          <w:szCs w:val="24"/>
          <w:lang w:eastAsia="en-CA"/>
        </w:rPr>
        <w:fldChar w:fldCharType="begin"/>
      </w:r>
      <w:r w:rsidR="00251A6D">
        <w:rPr>
          <w:rFonts w:ascii="Times New Roman" w:eastAsia="Times New Roman" w:hAnsi="Times New Roman" w:cs="Times New Roman"/>
          <w:color w:val="000000"/>
          <w:sz w:val="24"/>
          <w:szCs w:val="24"/>
          <w:lang w:eastAsia="en-CA"/>
        </w:rPr>
        <w:instrText xml:space="preserve"> ADDIN ZOTERO_ITEM CSL_CITATION {"citationID":"YrzoPJeb","properties":{"formattedCitation":"[17,18]","plainCitation":"[17,18]","noteIndex":0},"citationItems":[{"id":4583,"uris":["http://zotero.org/groups/2061407/items/GHGC3T5G"],"uri":["http://zotero.org/groups/2061407/items/GHGC3T5G"],"itemData":{"id":4583,"type":"chapter","container-title":"Engaging the Public with Climate Change: Behaviour Change and Communication","event-place":"UK","page":"17–30","publisher":"Taylor and Francis","publisher-place":"UK","source":"Google Scholar","title":"Old Habits and New Routes to Sustainable Behaviour","URL":"https://books.google.ca/books?hl=en&amp;lr=&amp;id=b1-sBwAAQBAJ&amp;oi=fnd&amp;pg=PA17&amp;dq=sustainable+habit+formation&amp;ots=ZdJw8QX08V&amp;sig=IHLZLDTM2j75VCKfuza90yhMCEM","author":[{"family":"Verplanken","given":"Bas"}],"accessed":{"date-parts":[["2017",10,5]]},"issued":{"date-parts":[["2011"]]}}},{"id":4488,"uris":["http://zotero.org/groups/2061407/items/HYT7B4ER"],"uri":["http://zotero.org/groups/2061407/items/HYT7B4ER"],"itemData":{"id":4488,"type":"article-journal","abstract":"This study tested the habit discontinuity hypothesis, which states that behaviour change interventions are more effective when delivered in the context of life course changes. The assumption was that when habits are (temporarily) disturbed, people are more sensitive to new information and adopt a mind-set that is conducive to behaviour change. A field experiment was conducted among 800 participants, who received either an intervention promoting sustainable behaviours, or were in a no-intervention control condition. In both conditions half of the households had recently relocated, and were matched with households that had not relocated. Self-reported frequencies of twenty-five environment-related behaviours were assessed at baseline and eight weeks later. While controlling for past behaviour, habit strength, intentions, perceived control, biospheric values, personal norms, and personal involvement, the intervention was more effective among recently relocated participants. The results suggested that the duration of the ‘window of opportunity’ was three months after relocation.","container-title":"Journal of Environmental Psychology","DOI":"10.1016/j.jenvp.2015.11.008","ISSN":"0272-4944","issue":"Supplement C","journalAbbreviation":"Journal of Environmental Psychology","page":"127-134","source":"ScienceDirect","title":"Empowering interventions to promote sustainable lifestyles: Testing the habit discontinuity hypothesis in a field experiment","title-short":"Empowering interventions to promote sustainable lifestyles","volume":"45","author":[{"family":"Verplanken","given":"Bas"},{"family":"Roy","given":"Deborah"}],"issued":{"date-parts":[["2016",3,1]]}}}],"schema":"https://github.com/citation-style-language/schema/raw/master/csl-citation.json"} </w:instrText>
      </w:r>
      <w:r w:rsidR="003B10FD" w:rsidRPr="00567DAE">
        <w:rPr>
          <w:rFonts w:ascii="Times New Roman" w:eastAsia="Times New Roman" w:hAnsi="Times New Roman" w:cs="Times New Roman"/>
          <w:color w:val="000000"/>
          <w:sz w:val="24"/>
          <w:szCs w:val="24"/>
          <w:lang w:eastAsia="en-CA"/>
        </w:rPr>
        <w:fldChar w:fldCharType="separate"/>
      </w:r>
      <w:r w:rsidR="00251A6D" w:rsidRPr="00251A6D">
        <w:rPr>
          <w:rFonts w:ascii="Times New Roman" w:hAnsi="Times New Roman" w:cs="Times New Roman"/>
          <w:sz w:val="24"/>
        </w:rPr>
        <w:t>[17,18]</w:t>
      </w:r>
      <w:r w:rsidR="003B10FD" w:rsidRPr="00567DAE">
        <w:rPr>
          <w:rFonts w:ascii="Times New Roman" w:eastAsia="Times New Roman" w:hAnsi="Times New Roman" w:cs="Times New Roman"/>
          <w:color w:val="000000"/>
          <w:sz w:val="24"/>
          <w:szCs w:val="24"/>
          <w:lang w:eastAsia="en-CA"/>
        </w:rPr>
        <w:fldChar w:fldCharType="end"/>
      </w:r>
      <w:r w:rsidR="003B10FD" w:rsidRPr="00567DAE">
        <w:rPr>
          <w:rFonts w:ascii="Times New Roman" w:eastAsia="Times New Roman" w:hAnsi="Times New Roman" w:cs="Times New Roman"/>
          <w:color w:val="000000"/>
          <w:sz w:val="24"/>
          <w:szCs w:val="24"/>
          <w:lang w:eastAsia="en-CA"/>
        </w:rPr>
        <w:t xml:space="preserve">. </w:t>
      </w:r>
      <w:r w:rsidR="00012663">
        <w:rPr>
          <w:rFonts w:ascii="Times New Roman" w:eastAsia="Times New Roman" w:hAnsi="Times New Roman" w:cs="Times New Roman"/>
          <w:color w:val="000000"/>
          <w:sz w:val="24"/>
          <w:szCs w:val="24"/>
          <w:lang w:eastAsia="en-CA"/>
        </w:rPr>
        <w:t>Defaults for lower meat consumption</w:t>
      </w:r>
      <w:r w:rsidR="00F02ED8">
        <w:rPr>
          <w:rFonts w:ascii="Times New Roman" w:eastAsia="Times New Roman" w:hAnsi="Times New Roman" w:cs="Times New Roman"/>
          <w:color w:val="000000"/>
          <w:sz w:val="24"/>
          <w:szCs w:val="24"/>
          <w:lang w:eastAsia="en-CA"/>
        </w:rPr>
        <w:t>, incentives for driving</w:t>
      </w:r>
      <w:r w:rsidR="00240FBE">
        <w:rPr>
          <w:rFonts w:ascii="Times New Roman" w:eastAsia="Times New Roman" w:hAnsi="Times New Roman" w:cs="Times New Roman"/>
          <w:color w:val="000000"/>
          <w:sz w:val="24"/>
          <w:szCs w:val="24"/>
          <w:lang w:eastAsia="en-CA"/>
        </w:rPr>
        <w:t xml:space="preserve"> less </w:t>
      </w:r>
      <w:r w:rsidR="00012663">
        <w:rPr>
          <w:rFonts w:ascii="Times New Roman" w:eastAsia="Times New Roman" w:hAnsi="Times New Roman" w:cs="Times New Roman"/>
          <w:color w:val="000000"/>
          <w:sz w:val="24"/>
          <w:szCs w:val="24"/>
          <w:lang w:eastAsia="en-CA"/>
        </w:rPr>
        <w:t xml:space="preserve">and feedback </w:t>
      </w:r>
      <w:r w:rsidR="0064155B">
        <w:rPr>
          <w:rFonts w:ascii="Times New Roman" w:eastAsia="Times New Roman" w:hAnsi="Times New Roman" w:cs="Times New Roman"/>
          <w:color w:val="000000"/>
          <w:sz w:val="24"/>
          <w:szCs w:val="24"/>
          <w:lang w:eastAsia="en-CA"/>
        </w:rPr>
        <w:t>on</w:t>
      </w:r>
      <w:r w:rsidR="00012663">
        <w:rPr>
          <w:rFonts w:ascii="Times New Roman" w:eastAsia="Times New Roman" w:hAnsi="Times New Roman" w:cs="Times New Roman"/>
          <w:color w:val="000000"/>
          <w:sz w:val="24"/>
          <w:szCs w:val="24"/>
          <w:lang w:eastAsia="en-CA"/>
        </w:rPr>
        <w:t xml:space="preserve"> energy use can be particularly effective at </w:t>
      </w:r>
      <w:r w:rsidR="00216B25">
        <w:rPr>
          <w:rFonts w:ascii="Times New Roman" w:eastAsia="Times New Roman" w:hAnsi="Times New Roman" w:cs="Times New Roman"/>
          <w:color w:val="000000"/>
          <w:sz w:val="24"/>
          <w:szCs w:val="24"/>
          <w:lang w:eastAsia="en-CA"/>
        </w:rPr>
        <w:t xml:space="preserve">reinforcing and </w:t>
      </w:r>
      <w:r w:rsidR="00F02ED8">
        <w:rPr>
          <w:rFonts w:ascii="Times New Roman" w:eastAsia="Times New Roman" w:hAnsi="Times New Roman" w:cs="Times New Roman"/>
          <w:color w:val="000000"/>
          <w:sz w:val="24"/>
          <w:szCs w:val="24"/>
          <w:lang w:eastAsia="en-CA"/>
        </w:rPr>
        <w:t>solidifying climate</w:t>
      </w:r>
      <w:r w:rsidR="00574E50">
        <w:rPr>
          <w:rFonts w:ascii="Times New Roman" w:eastAsia="Times New Roman" w:hAnsi="Times New Roman" w:cs="Times New Roman"/>
          <w:color w:val="000000"/>
          <w:sz w:val="24"/>
          <w:szCs w:val="24"/>
          <w:lang w:eastAsia="en-CA"/>
        </w:rPr>
        <w:t>-</w:t>
      </w:r>
      <w:r w:rsidR="00F02ED8">
        <w:rPr>
          <w:rFonts w:ascii="Times New Roman" w:eastAsia="Times New Roman" w:hAnsi="Times New Roman" w:cs="Times New Roman"/>
          <w:color w:val="000000"/>
          <w:sz w:val="24"/>
          <w:szCs w:val="24"/>
          <w:lang w:eastAsia="en-CA"/>
        </w:rPr>
        <w:t xml:space="preserve">friendly habits, saving </w:t>
      </w:r>
      <w:r w:rsidR="00F02ED8" w:rsidRPr="00F02ED8">
        <w:rPr>
          <w:rFonts w:ascii="Times New Roman" w:eastAsia="Times New Roman" w:hAnsi="Times New Roman" w:cs="Times New Roman"/>
          <w:color w:val="000000"/>
          <w:sz w:val="24"/>
          <w:szCs w:val="24"/>
          <w:lang w:eastAsia="en-CA"/>
        </w:rPr>
        <w:t>51</w:t>
      </w:r>
      <w:r w:rsidR="00F02ED8">
        <w:rPr>
          <w:rFonts w:ascii="Times New Roman" w:eastAsia="Times New Roman" w:hAnsi="Times New Roman" w:cs="Times New Roman"/>
          <w:color w:val="000000"/>
          <w:sz w:val="24"/>
          <w:szCs w:val="24"/>
          <w:lang w:eastAsia="en-CA"/>
        </w:rPr>
        <w:t>, 571 and 149</w:t>
      </w:r>
      <w:r w:rsidR="00F02ED8" w:rsidRPr="00F02ED8">
        <w:rPr>
          <w:rFonts w:ascii="Times New Roman" w:eastAsia="Times New Roman" w:hAnsi="Times New Roman" w:cs="Times New Roman"/>
          <w:color w:val="000000"/>
          <w:sz w:val="24"/>
          <w:szCs w:val="24"/>
          <w:lang w:eastAsia="en-CA"/>
        </w:rPr>
        <w:t xml:space="preserve"> kg</w:t>
      </w:r>
      <w:r w:rsidR="00243EA3">
        <w:rPr>
          <w:rFonts w:ascii="Times New Roman" w:eastAsia="Times New Roman" w:hAnsi="Times New Roman" w:cs="Times New Roman"/>
          <w:color w:val="000000"/>
          <w:sz w:val="24"/>
          <w:szCs w:val="24"/>
          <w:lang w:eastAsia="en-CA"/>
        </w:rPr>
        <w:t xml:space="preserve"> </w:t>
      </w:r>
      <w:r w:rsidR="00F02ED8" w:rsidRPr="00F02ED8">
        <w:rPr>
          <w:rFonts w:ascii="Times New Roman" w:eastAsia="Times New Roman" w:hAnsi="Times New Roman" w:cs="Times New Roman"/>
          <w:color w:val="000000"/>
          <w:sz w:val="24"/>
          <w:szCs w:val="24"/>
          <w:lang w:eastAsia="en-CA"/>
        </w:rPr>
        <w:t>CO</w:t>
      </w:r>
      <w:r w:rsidR="00F02ED8" w:rsidRPr="00F02ED8">
        <w:rPr>
          <w:rFonts w:ascii="Times New Roman" w:eastAsia="Times New Roman" w:hAnsi="Times New Roman" w:cs="Times New Roman"/>
          <w:color w:val="000000"/>
          <w:sz w:val="24"/>
          <w:szCs w:val="24"/>
          <w:vertAlign w:val="subscript"/>
          <w:lang w:eastAsia="en-CA"/>
        </w:rPr>
        <w:t>2</w:t>
      </w:r>
      <w:r w:rsidR="00F02ED8" w:rsidRPr="00F02ED8">
        <w:rPr>
          <w:rFonts w:ascii="Times New Roman" w:eastAsia="Times New Roman" w:hAnsi="Times New Roman" w:cs="Times New Roman"/>
          <w:color w:val="000000"/>
          <w:sz w:val="24"/>
          <w:szCs w:val="24"/>
          <w:lang w:eastAsia="en-CA"/>
        </w:rPr>
        <w:t xml:space="preserve"> </w:t>
      </w:r>
      <w:r w:rsidR="00132D5C">
        <w:rPr>
          <w:rFonts w:ascii="Times New Roman" w:eastAsia="Times New Roman" w:hAnsi="Times New Roman" w:cs="Times New Roman"/>
          <w:color w:val="000000"/>
          <w:sz w:val="24"/>
          <w:szCs w:val="24"/>
          <w:lang w:eastAsia="en-CA"/>
        </w:rPr>
        <w:t>respectively</w:t>
      </w:r>
      <w:r w:rsidR="00132D5C" w:rsidRPr="00F02ED8">
        <w:rPr>
          <w:rFonts w:ascii="Times New Roman" w:eastAsia="Times New Roman" w:hAnsi="Times New Roman" w:cs="Times New Roman"/>
          <w:color w:val="000000"/>
          <w:sz w:val="24"/>
          <w:szCs w:val="24"/>
          <w:lang w:eastAsia="en-CA"/>
        </w:rPr>
        <w:t xml:space="preserve"> </w:t>
      </w:r>
      <w:r w:rsidR="00F02ED8" w:rsidRPr="00F02ED8">
        <w:rPr>
          <w:rFonts w:ascii="Times New Roman" w:eastAsia="Times New Roman" w:hAnsi="Times New Roman" w:cs="Times New Roman"/>
          <w:color w:val="000000"/>
          <w:sz w:val="24"/>
          <w:szCs w:val="24"/>
          <w:lang w:eastAsia="en-CA"/>
        </w:rPr>
        <w:t>per individual</w:t>
      </w:r>
      <w:r w:rsidR="00F02ED8">
        <w:rPr>
          <w:rFonts w:ascii="Times New Roman" w:eastAsia="Times New Roman" w:hAnsi="Times New Roman" w:cs="Times New Roman"/>
          <w:color w:val="000000"/>
          <w:sz w:val="24"/>
          <w:szCs w:val="24"/>
          <w:lang w:eastAsia="en-CA"/>
        </w:rPr>
        <w:t xml:space="preserve"> </w:t>
      </w:r>
      <w:r w:rsidR="000A4690">
        <w:rPr>
          <w:rFonts w:ascii="Times New Roman" w:eastAsia="Times New Roman" w:hAnsi="Times New Roman" w:cs="Times New Roman"/>
          <w:color w:val="000000"/>
          <w:sz w:val="24"/>
          <w:szCs w:val="24"/>
          <w:lang w:eastAsia="en-CA"/>
        </w:rPr>
        <w:t xml:space="preserve">or household </w:t>
      </w:r>
      <w:r w:rsidR="00F02ED8">
        <w:rPr>
          <w:rFonts w:ascii="Times New Roman" w:eastAsia="Times New Roman" w:hAnsi="Times New Roman" w:cs="Times New Roman"/>
          <w:color w:val="000000"/>
          <w:sz w:val="24"/>
          <w:szCs w:val="24"/>
          <w:lang w:eastAsia="en-CA"/>
        </w:rPr>
        <w:fldChar w:fldCharType="begin"/>
      </w:r>
      <w:r w:rsidR="003C1D89">
        <w:rPr>
          <w:rFonts w:ascii="Times New Roman" w:eastAsia="Times New Roman" w:hAnsi="Times New Roman" w:cs="Times New Roman"/>
          <w:color w:val="000000"/>
          <w:sz w:val="24"/>
          <w:szCs w:val="24"/>
          <w:lang w:eastAsia="en-CA"/>
        </w:rPr>
        <w:instrText xml:space="preserve"> ADDIN ZOTERO_ITEM CSL_CITATION {"citationID":"mJZib5Y9","properties":{"formattedCitation":"[5]","plainCitation":"[5]","noteIndex":0},"citationItems":[{"id":6668,"uris":["http://zotero.org/users/4606674/items/Y4SMM9UG"],"uri":["http://zotero.org/users/4606674/items/Y4SMM9UG"],"itemData":{"id":6668,"type":"article-journal","container-title":"Environmental Research Letters","DOI":"10.1088/1748-9326/aae5d7","ISSN":"1748-9326","issue":"11","journalAbbreviation":"Environ. Res. Lett.","language":"en","page":"113002","source":"DOI.org (Crossref)","title":"Measuring what works: quantifying greenhouse gas emission reductions of behavioural interventions to reduce driving, meat consumption, and household energy use","title-short":"Measuring what works","volume":"13","author":[{"family":"Wynes","given":"Seth"},{"family":"Nicholas","given":"Kimberly A"},{"family":"Zhao","given":"Jiaying"},{"family":"Donner","given":"Simon D"}],"issued":{"date-parts":[["2018",11,1]]}}}],"schema":"https://github.com/citation-style-language/schema/raw/master/csl-citation.json"} </w:instrText>
      </w:r>
      <w:r w:rsidR="00F02ED8">
        <w:rPr>
          <w:rFonts w:ascii="Times New Roman" w:eastAsia="Times New Roman" w:hAnsi="Times New Roman" w:cs="Times New Roman"/>
          <w:color w:val="000000"/>
          <w:sz w:val="24"/>
          <w:szCs w:val="24"/>
          <w:lang w:eastAsia="en-CA"/>
        </w:rPr>
        <w:fldChar w:fldCharType="separate"/>
      </w:r>
      <w:r w:rsidR="00E25400" w:rsidRPr="00E25400">
        <w:rPr>
          <w:rFonts w:ascii="Times New Roman" w:hAnsi="Times New Roman" w:cs="Times New Roman"/>
          <w:sz w:val="24"/>
        </w:rPr>
        <w:t>[5]</w:t>
      </w:r>
      <w:r w:rsidR="00F02ED8">
        <w:rPr>
          <w:rFonts w:ascii="Times New Roman" w:eastAsia="Times New Roman" w:hAnsi="Times New Roman" w:cs="Times New Roman"/>
          <w:color w:val="000000"/>
          <w:sz w:val="24"/>
          <w:szCs w:val="24"/>
          <w:lang w:eastAsia="en-CA"/>
        </w:rPr>
        <w:fldChar w:fldCharType="end"/>
      </w:r>
      <w:r w:rsidR="00F02ED8">
        <w:rPr>
          <w:rFonts w:ascii="Times New Roman" w:eastAsia="Times New Roman" w:hAnsi="Times New Roman" w:cs="Times New Roman"/>
          <w:color w:val="000000"/>
          <w:sz w:val="24"/>
          <w:szCs w:val="24"/>
          <w:lang w:eastAsia="en-CA"/>
        </w:rPr>
        <w:t>.</w:t>
      </w:r>
    </w:p>
    <w:p w14:paraId="472D9BF5" w14:textId="2CFB2D2B" w:rsidR="00C060A0" w:rsidRPr="00567DAE" w:rsidRDefault="00A17087" w:rsidP="00F13F05">
      <w:pPr>
        <w:spacing w:after="0" w:line="480" w:lineRule="auto"/>
        <w:ind w:firstLine="720"/>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When</w:t>
      </w:r>
      <w:r w:rsidR="00AF06AF">
        <w:rPr>
          <w:rFonts w:ascii="Times New Roman" w:eastAsia="Times New Roman" w:hAnsi="Times New Roman" w:cs="Times New Roman"/>
          <w:sz w:val="24"/>
          <w:szCs w:val="24"/>
          <w:lang w:eastAsia="en-CA"/>
        </w:rPr>
        <w:t xml:space="preserve"> </w:t>
      </w:r>
      <w:r w:rsidR="00855A1B">
        <w:rPr>
          <w:rFonts w:ascii="Times New Roman" w:eastAsia="Times New Roman" w:hAnsi="Times New Roman" w:cs="Times New Roman"/>
          <w:sz w:val="24"/>
          <w:szCs w:val="24"/>
          <w:lang w:eastAsia="en-CA"/>
        </w:rPr>
        <w:t>existing habits are unsustainable</w:t>
      </w:r>
      <w:r w:rsidR="007A0D52">
        <w:rPr>
          <w:rFonts w:ascii="Times New Roman" w:eastAsia="Times New Roman" w:hAnsi="Times New Roman" w:cs="Times New Roman"/>
          <w:sz w:val="24"/>
          <w:szCs w:val="24"/>
          <w:lang w:eastAsia="en-CA"/>
        </w:rPr>
        <w:t>,</w:t>
      </w:r>
      <w:r w:rsidR="00855A1B">
        <w:rPr>
          <w:rFonts w:ascii="Times New Roman" w:eastAsia="Times New Roman" w:hAnsi="Times New Roman" w:cs="Times New Roman"/>
          <w:sz w:val="24"/>
          <w:szCs w:val="24"/>
          <w:lang w:eastAsia="en-CA"/>
        </w:rPr>
        <w:t xml:space="preserve"> </w:t>
      </w:r>
      <w:r w:rsidR="00BF4A0B">
        <w:rPr>
          <w:rFonts w:ascii="Times New Roman" w:eastAsia="Times New Roman" w:hAnsi="Times New Roman" w:cs="Times New Roman"/>
          <w:sz w:val="24"/>
          <w:szCs w:val="24"/>
          <w:lang w:eastAsia="en-CA"/>
        </w:rPr>
        <w:t xml:space="preserve">the </w:t>
      </w:r>
      <w:r w:rsidR="00D745DD">
        <w:rPr>
          <w:rFonts w:ascii="Times New Roman" w:eastAsia="Times New Roman" w:hAnsi="Times New Roman" w:cs="Times New Roman"/>
          <w:sz w:val="24"/>
          <w:szCs w:val="24"/>
          <w:lang w:eastAsia="en-CA"/>
        </w:rPr>
        <w:t>goal</w:t>
      </w:r>
      <w:r w:rsidR="006C1867">
        <w:rPr>
          <w:rFonts w:ascii="Times New Roman" w:eastAsia="Times New Roman" w:hAnsi="Times New Roman" w:cs="Times New Roman"/>
          <w:sz w:val="24"/>
          <w:szCs w:val="24"/>
          <w:lang w:eastAsia="en-CA"/>
        </w:rPr>
        <w:t xml:space="preserve"> for behavior change</w:t>
      </w:r>
      <w:r w:rsidR="00BF4A0B">
        <w:rPr>
          <w:rFonts w:ascii="Times New Roman" w:eastAsia="Times New Roman" w:hAnsi="Times New Roman" w:cs="Times New Roman"/>
          <w:sz w:val="24"/>
          <w:szCs w:val="24"/>
          <w:lang w:eastAsia="en-CA"/>
        </w:rPr>
        <w:t xml:space="preserve"> </w:t>
      </w:r>
      <w:r w:rsidR="00562AA5">
        <w:rPr>
          <w:rFonts w:ascii="Times New Roman" w:eastAsia="Times New Roman" w:hAnsi="Times New Roman" w:cs="Times New Roman"/>
          <w:sz w:val="24"/>
          <w:szCs w:val="24"/>
          <w:lang w:eastAsia="en-CA"/>
        </w:rPr>
        <w:t xml:space="preserve">is </w:t>
      </w:r>
      <w:r w:rsidR="00855A1B">
        <w:rPr>
          <w:rFonts w:ascii="Times New Roman" w:eastAsia="Times New Roman" w:hAnsi="Times New Roman" w:cs="Times New Roman"/>
          <w:sz w:val="24"/>
          <w:szCs w:val="24"/>
          <w:lang w:eastAsia="en-CA"/>
        </w:rPr>
        <w:t>to develop new</w:t>
      </w:r>
      <w:r w:rsidR="001648EB">
        <w:rPr>
          <w:rFonts w:ascii="Times New Roman" w:eastAsia="Times New Roman" w:hAnsi="Times New Roman" w:cs="Times New Roman"/>
          <w:sz w:val="24"/>
          <w:szCs w:val="24"/>
          <w:lang w:eastAsia="en-CA"/>
        </w:rPr>
        <w:t xml:space="preserve">, </w:t>
      </w:r>
      <w:r w:rsidR="00216B25">
        <w:rPr>
          <w:rFonts w:ascii="Times New Roman" w:eastAsia="Times New Roman" w:hAnsi="Times New Roman" w:cs="Times New Roman"/>
          <w:sz w:val="24"/>
          <w:szCs w:val="24"/>
          <w:lang w:eastAsia="en-CA"/>
        </w:rPr>
        <w:t>more climate-</w:t>
      </w:r>
      <w:r w:rsidR="00FD0AA1">
        <w:rPr>
          <w:rFonts w:ascii="Times New Roman" w:eastAsia="Times New Roman" w:hAnsi="Times New Roman" w:cs="Times New Roman"/>
          <w:sz w:val="24"/>
          <w:szCs w:val="24"/>
          <w:lang w:eastAsia="en-CA"/>
        </w:rPr>
        <w:t>friendly</w:t>
      </w:r>
      <w:r w:rsidR="00855A1B">
        <w:rPr>
          <w:rFonts w:ascii="Times New Roman" w:eastAsia="Times New Roman" w:hAnsi="Times New Roman" w:cs="Times New Roman"/>
          <w:sz w:val="24"/>
          <w:szCs w:val="24"/>
          <w:lang w:eastAsia="en-CA"/>
        </w:rPr>
        <w:t xml:space="preserve"> habits.</w:t>
      </w:r>
      <w:r w:rsidR="00132D5C">
        <w:rPr>
          <w:rFonts w:ascii="Times New Roman" w:eastAsia="Times New Roman" w:hAnsi="Times New Roman" w:cs="Times New Roman"/>
          <w:sz w:val="24"/>
          <w:szCs w:val="24"/>
          <w:lang w:eastAsia="en-CA"/>
        </w:rPr>
        <w:t xml:space="preserve"> While there is a lack of recent experimental </w:t>
      </w:r>
      <w:r w:rsidR="002656F0">
        <w:rPr>
          <w:rFonts w:ascii="Times New Roman" w:eastAsia="Times New Roman" w:hAnsi="Times New Roman" w:cs="Times New Roman"/>
          <w:sz w:val="24"/>
          <w:szCs w:val="24"/>
          <w:lang w:eastAsia="en-CA"/>
        </w:rPr>
        <w:t>research</w:t>
      </w:r>
      <w:r w:rsidR="00132D5C">
        <w:rPr>
          <w:rFonts w:ascii="Times New Roman" w:eastAsia="Times New Roman" w:hAnsi="Times New Roman" w:cs="Times New Roman"/>
          <w:sz w:val="24"/>
          <w:szCs w:val="24"/>
          <w:lang w:eastAsia="en-CA"/>
        </w:rPr>
        <w:t xml:space="preserve"> on </w:t>
      </w:r>
      <w:r w:rsidR="00CD281F">
        <w:rPr>
          <w:rFonts w:ascii="Times New Roman" w:eastAsia="Times New Roman" w:hAnsi="Times New Roman" w:cs="Times New Roman"/>
          <w:sz w:val="24"/>
          <w:szCs w:val="24"/>
          <w:lang w:eastAsia="en-CA"/>
        </w:rPr>
        <w:t>this topic</w:t>
      </w:r>
      <w:r w:rsidR="00132D5C">
        <w:rPr>
          <w:rFonts w:ascii="Times New Roman" w:eastAsia="Times New Roman" w:hAnsi="Times New Roman" w:cs="Times New Roman"/>
          <w:sz w:val="24"/>
          <w:szCs w:val="24"/>
          <w:lang w:eastAsia="en-CA"/>
        </w:rPr>
        <w:t>, ethnographic work reveals important insights.</w:t>
      </w:r>
      <w:r w:rsidR="00855A1B">
        <w:rPr>
          <w:rFonts w:ascii="Times New Roman" w:eastAsia="Times New Roman" w:hAnsi="Times New Roman" w:cs="Times New Roman"/>
          <w:sz w:val="24"/>
          <w:szCs w:val="24"/>
          <w:lang w:eastAsia="en-CA"/>
        </w:rPr>
        <w:t xml:space="preserve"> </w:t>
      </w:r>
      <w:r w:rsidR="00D568E6">
        <w:rPr>
          <w:rFonts w:ascii="Times New Roman" w:hAnsi="Times New Roman" w:cs="Times New Roman"/>
          <w:sz w:val="24"/>
          <w:szCs w:val="24"/>
        </w:rPr>
        <w:t>Creating a new sustainable practice usually involves acquiring information, procuring necessary items and sometimes even producing such items</w:t>
      </w:r>
      <w:r w:rsidR="007850A1">
        <w:rPr>
          <w:rFonts w:ascii="Times New Roman" w:hAnsi="Times New Roman" w:cs="Times New Roman"/>
          <w:sz w:val="24"/>
          <w:szCs w:val="24"/>
        </w:rPr>
        <w:t xml:space="preserve"> oneself</w:t>
      </w:r>
      <w:r w:rsidR="00D568E6">
        <w:rPr>
          <w:rFonts w:ascii="Times New Roman" w:hAnsi="Times New Roman" w:cs="Times New Roman"/>
          <w:sz w:val="24"/>
          <w:szCs w:val="24"/>
        </w:rPr>
        <w:t xml:space="preserve"> </w:t>
      </w:r>
      <w:r w:rsidR="00D568E6">
        <w:rPr>
          <w:rFonts w:ascii="Times New Roman" w:hAnsi="Times New Roman" w:cs="Times New Roman"/>
          <w:sz w:val="24"/>
          <w:szCs w:val="24"/>
        </w:rPr>
        <w:fldChar w:fldCharType="begin"/>
      </w:r>
      <w:r w:rsidR="00251A6D">
        <w:rPr>
          <w:rFonts w:ascii="Times New Roman" w:hAnsi="Times New Roman" w:cs="Times New Roman"/>
          <w:sz w:val="24"/>
          <w:szCs w:val="24"/>
        </w:rPr>
        <w:instrText xml:space="preserve"> ADDIN ZOTERO_ITEM CSL_CITATION {"citationID":"gFIMotsT","properties":{"formattedCitation":"[19]","plainCitation":"[19]","noteIndex":0},"citationItems":[{"id":6957,"uris":["http://zotero.org/users/4606674/items/Z87N2BK8"],"uri":["http://zotero.org/users/4606674/items/Z87N2BK8"],"itemData":{"id":6957,"type":"article-journal","abstract":"We examined the subjective experiences of young environmentalists who engage in green consumption practices from the theoretical lens of Warde’s (J Consum Cult 5(2):131–153, 2005) practice theory. Data were gathered through 21 photo-elicited, in-depth interviews with young environmentalists. Based on our findings, we postulated a theoretical framework to understand green consumption practices among our informants as a process with three interrelated phases: green credibility seeking, green procurement and prosumption, and green whispers. This inductive investigation revealed various symbolic meanings of green consumption (e.g. happiness and empowerment) that are instrumental in effectively engaging in green consumption practice and are widely shared among our informants. Our investigation extends the existing literature on green consumption with an alternative theoretical perspective and provides managers with insights into the motivations and practices of green consumers.","container-title":"Journal of Business Ethics","DOI":"10.1007/s10551-016-3376-3","ISSN":"1573-0697","issue":"3","journalAbbreviation":"J Bus Ethics","language":"en","page":"843-864","source":"Springer Link","title":"Green consumption practices among young environmentalists: A practice theory perspective","title-short":"Green consumption practices among young environmentalists","volume":"152","author":[{"family":"Perera","given":"Chamila"},{"family":"Auger","given":"Pat"},{"family":"Klein","given":"Jill"}],"issued":{"date-parts":[["2018",10,1]]}}}],"schema":"https://github.com/citation-style-language/schema/raw/master/csl-citation.json"} </w:instrText>
      </w:r>
      <w:r w:rsidR="00D568E6">
        <w:rPr>
          <w:rFonts w:ascii="Times New Roman" w:hAnsi="Times New Roman" w:cs="Times New Roman"/>
          <w:sz w:val="24"/>
          <w:szCs w:val="24"/>
        </w:rPr>
        <w:fldChar w:fldCharType="separate"/>
      </w:r>
      <w:r w:rsidR="00251A6D" w:rsidRPr="00251A6D">
        <w:rPr>
          <w:rFonts w:ascii="Times New Roman" w:hAnsi="Times New Roman" w:cs="Times New Roman"/>
          <w:sz w:val="24"/>
        </w:rPr>
        <w:t>[19]</w:t>
      </w:r>
      <w:r w:rsidR="00D568E6">
        <w:rPr>
          <w:rFonts w:ascii="Times New Roman" w:hAnsi="Times New Roman" w:cs="Times New Roman"/>
          <w:sz w:val="24"/>
          <w:szCs w:val="24"/>
        </w:rPr>
        <w:fldChar w:fldCharType="end"/>
      </w:r>
      <w:r w:rsidR="00D568E6">
        <w:rPr>
          <w:rFonts w:ascii="Times New Roman" w:hAnsi="Times New Roman" w:cs="Times New Roman"/>
          <w:sz w:val="24"/>
          <w:szCs w:val="24"/>
        </w:rPr>
        <w:t xml:space="preserve">. </w:t>
      </w:r>
      <w:r w:rsidR="003C26A7">
        <w:rPr>
          <w:rFonts w:ascii="Times New Roman" w:hAnsi="Times New Roman" w:cs="Times New Roman"/>
          <w:sz w:val="24"/>
          <w:szCs w:val="24"/>
        </w:rPr>
        <w:t>For instance, new environmentalists may start with gaining knowledge about how products are produced, followed by non-</w:t>
      </w:r>
      <w:r w:rsidR="00312F3C">
        <w:rPr>
          <w:rFonts w:ascii="Times New Roman" w:hAnsi="Times New Roman" w:cs="Times New Roman"/>
          <w:sz w:val="24"/>
          <w:szCs w:val="24"/>
        </w:rPr>
        <w:t xml:space="preserve">traditional </w:t>
      </w:r>
      <w:r w:rsidR="003C26A7">
        <w:rPr>
          <w:rFonts w:ascii="Times New Roman" w:hAnsi="Times New Roman" w:cs="Times New Roman"/>
          <w:sz w:val="24"/>
          <w:szCs w:val="24"/>
        </w:rPr>
        <w:t xml:space="preserve">transactions to obtain items, such as clothes-swapping or collecting unsold food, and </w:t>
      </w:r>
      <w:r w:rsidR="00141252">
        <w:rPr>
          <w:rFonts w:ascii="Times New Roman" w:hAnsi="Times New Roman" w:cs="Times New Roman"/>
          <w:sz w:val="24"/>
          <w:szCs w:val="24"/>
        </w:rPr>
        <w:t>later</w:t>
      </w:r>
      <w:r w:rsidR="003C26A7">
        <w:rPr>
          <w:rFonts w:ascii="Times New Roman" w:hAnsi="Times New Roman" w:cs="Times New Roman"/>
          <w:sz w:val="24"/>
          <w:szCs w:val="24"/>
        </w:rPr>
        <w:t xml:space="preserve"> may </w:t>
      </w:r>
      <w:r w:rsidR="002473AB">
        <w:rPr>
          <w:rFonts w:ascii="Times New Roman" w:hAnsi="Times New Roman" w:cs="Times New Roman"/>
          <w:sz w:val="24"/>
          <w:szCs w:val="24"/>
        </w:rPr>
        <w:t>knit</w:t>
      </w:r>
      <w:r w:rsidR="003C26A7">
        <w:rPr>
          <w:rFonts w:ascii="Times New Roman" w:hAnsi="Times New Roman" w:cs="Times New Roman"/>
          <w:sz w:val="24"/>
          <w:szCs w:val="24"/>
        </w:rPr>
        <w:t xml:space="preserve"> one’s own clothes or grow one’s own food. </w:t>
      </w:r>
      <w:r w:rsidR="00855A1B">
        <w:rPr>
          <w:rFonts w:ascii="Times New Roman" w:hAnsi="Times New Roman" w:cs="Times New Roman"/>
          <w:sz w:val="24"/>
          <w:szCs w:val="24"/>
        </w:rPr>
        <w:t xml:space="preserve">Consumers </w:t>
      </w:r>
      <w:r w:rsidR="00D22DC1">
        <w:rPr>
          <w:rFonts w:ascii="Times New Roman" w:hAnsi="Times New Roman" w:cs="Times New Roman"/>
          <w:sz w:val="24"/>
          <w:szCs w:val="24"/>
        </w:rPr>
        <w:t>can also</w:t>
      </w:r>
      <w:r w:rsidR="00855A1B">
        <w:rPr>
          <w:rFonts w:ascii="Times New Roman" w:hAnsi="Times New Roman" w:cs="Times New Roman"/>
          <w:sz w:val="24"/>
          <w:szCs w:val="24"/>
        </w:rPr>
        <w:t xml:space="preserve"> work to create new, complementary consumption practices that align more clearly with their internal values, such as food redistribution to combat food waste </w:t>
      </w:r>
      <w:r w:rsidR="00855A1B">
        <w:rPr>
          <w:rFonts w:ascii="Times New Roman" w:hAnsi="Times New Roman" w:cs="Times New Roman"/>
          <w:sz w:val="24"/>
          <w:szCs w:val="24"/>
        </w:rPr>
        <w:fldChar w:fldCharType="begin"/>
      </w:r>
      <w:r w:rsidR="00251A6D">
        <w:rPr>
          <w:rFonts w:ascii="Times New Roman" w:hAnsi="Times New Roman" w:cs="Times New Roman"/>
          <w:sz w:val="24"/>
          <w:szCs w:val="24"/>
        </w:rPr>
        <w:instrText xml:space="preserve"> ADDIN ZOTERO_ITEM CSL_CITATION {"citationID":"hTbJmy0q","properties":{"formattedCitation":"[20]","plainCitation":"[20]","noteIndex":0},"citationItems":[{"id":6843,"uris":["http://zotero.org/users/4606674/items/DJYJ77LD"],"uri":["http://zotero.org/users/4606674/items/DJYJ77LD"],"itemData":{"id":6843,"type":"article-journal","abstract":"Abstract.  Consumer movements strive to change markets when those markets produce value outcomes that conflict with consumers’ higher-order values. Prior studie","container-title":"Journal of Consumer Research","DOI":"10.1093/jcr/ucz004","ISSN":"0093-5301","issue":"3","journalAbbreviation":"J Consum Res","language":"en","note":"publisher: Oxford Academic","page":"460-482","source":"academic.oup.com","title":"Consumer movements and value regimes: fighting food waste in germany by building alternative object pathways","title-short":"Consumer movements and value regimes","volume":"46","author":[{"family":"Gollnhofer","given":"Johanna F."},{"family":"Weijo","given":"Henri A."},{"family":"Schouten","given":"John W."}],"issued":{"date-parts":[["2019",9,1]]}}}],"schema":"https://github.com/citation-style-language/schema/raw/master/csl-citation.json"} </w:instrText>
      </w:r>
      <w:r w:rsidR="00855A1B">
        <w:rPr>
          <w:rFonts w:ascii="Times New Roman" w:hAnsi="Times New Roman" w:cs="Times New Roman"/>
          <w:sz w:val="24"/>
          <w:szCs w:val="24"/>
        </w:rPr>
        <w:fldChar w:fldCharType="separate"/>
      </w:r>
      <w:r w:rsidR="00251A6D" w:rsidRPr="00251A6D">
        <w:rPr>
          <w:rFonts w:ascii="Times New Roman" w:hAnsi="Times New Roman" w:cs="Times New Roman"/>
          <w:sz w:val="24"/>
        </w:rPr>
        <w:t>[20]</w:t>
      </w:r>
      <w:r w:rsidR="00855A1B">
        <w:rPr>
          <w:rFonts w:ascii="Times New Roman" w:hAnsi="Times New Roman" w:cs="Times New Roman"/>
          <w:sz w:val="24"/>
          <w:szCs w:val="24"/>
        </w:rPr>
        <w:fldChar w:fldCharType="end"/>
      </w:r>
      <w:r w:rsidR="00855A1B">
        <w:rPr>
          <w:rFonts w:ascii="Times New Roman" w:hAnsi="Times New Roman" w:cs="Times New Roman"/>
          <w:sz w:val="24"/>
          <w:szCs w:val="24"/>
        </w:rPr>
        <w:t>.</w:t>
      </w:r>
      <w:r w:rsidR="00F4662D">
        <w:rPr>
          <w:rFonts w:ascii="Times New Roman" w:hAnsi="Times New Roman" w:cs="Times New Roman"/>
          <w:sz w:val="24"/>
          <w:szCs w:val="24"/>
        </w:rPr>
        <w:t xml:space="preserve"> </w:t>
      </w:r>
    </w:p>
    <w:p w14:paraId="09D7DE23" w14:textId="77777777" w:rsidR="00C060A0" w:rsidRPr="00567DAE" w:rsidRDefault="00C060A0" w:rsidP="007E6024">
      <w:pPr>
        <w:spacing w:after="0" w:line="480" w:lineRule="auto"/>
        <w:rPr>
          <w:rFonts w:ascii="Times New Roman" w:eastAsia="Times New Roman" w:hAnsi="Times New Roman" w:cs="Times New Roman"/>
          <w:sz w:val="24"/>
          <w:szCs w:val="24"/>
          <w:lang w:eastAsia="en-CA"/>
        </w:rPr>
      </w:pPr>
    </w:p>
    <w:p w14:paraId="1E32A3CA" w14:textId="5A86CDC3" w:rsidR="009D7F23" w:rsidRPr="00567DAE" w:rsidRDefault="00765908" w:rsidP="007E6024">
      <w:pPr>
        <w:pStyle w:val="Heading2"/>
        <w:spacing w:line="480" w:lineRule="auto"/>
        <w:rPr>
          <w:sz w:val="24"/>
          <w:szCs w:val="24"/>
        </w:rPr>
      </w:pPr>
      <w:r>
        <w:rPr>
          <w:sz w:val="24"/>
          <w:szCs w:val="24"/>
        </w:rPr>
        <w:t xml:space="preserve">2.3 </w:t>
      </w:r>
      <w:r w:rsidR="009D7F23" w:rsidRPr="00567DAE">
        <w:rPr>
          <w:sz w:val="24"/>
          <w:szCs w:val="24"/>
        </w:rPr>
        <w:t>Individual Self</w:t>
      </w:r>
    </w:p>
    <w:p w14:paraId="5AF94243" w14:textId="2AAC0E2B" w:rsidR="00D50975" w:rsidRDefault="00DC33E6" w:rsidP="00F13F05">
      <w:pPr>
        <w:spacing w:line="480" w:lineRule="auto"/>
        <w:ind w:firstLine="720"/>
        <w:rPr>
          <w:rFonts w:ascii="Times New Roman" w:hAnsi="Times New Roman" w:cs="Times New Roman"/>
          <w:sz w:val="24"/>
          <w:szCs w:val="24"/>
        </w:rPr>
      </w:pPr>
      <w:r>
        <w:rPr>
          <w:rFonts w:ascii="Times New Roman" w:hAnsi="Times New Roman" w:cs="Times New Roman"/>
          <w:sz w:val="24"/>
          <w:szCs w:val="24"/>
        </w:rPr>
        <w:t>People are motivated to maintain a positive view of themselves</w:t>
      </w:r>
      <w:r w:rsidR="00132D5C">
        <w:rPr>
          <w:rFonts w:ascii="Times New Roman" w:hAnsi="Times New Roman" w:cs="Times New Roman"/>
          <w:sz w:val="24"/>
          <w:szCs w:val="24"/>
        </w:rPr>
        <w:t>.</w:t>
      </w:r>
      <w:r>
        <w:rPr>
          <w:rFonts w:ascii="Times New Roman" w:hAnsi="Times New Roman" w:cs="Times New Roman"/>
          <w:sz w:val="24"/>
          <w:szCs w:val="24"/>
        </w:rPr>
        <w:t xml:space="preserve"> This motivation to see oneself as a good, virtuous person can be partially fulfilled through </w:t>
      </w:r>
      <w:r w:rsidR="00F4662D">
        <w:rPr>
          <w:rFonts w:ascii="Times New Roman" w:hAnsi="Times New Roman" w:cs="Times New Roman"/>
          <w:sz w:val="24"/>
          <w:szCs w:val="24"/>
        </w:rPr>
        <w:t>consuming</w:t>
      </w:r>
      <w:r>
        <w:rPr>
          <w:rFonts w:ascii="Times New Roman" w:hAnsi="Times New Roman" w:cs="Times New Roman"/>
          <w:sz w:val="24"/>
          <w:szCs w:val="24"/>
        </w:rPr>
        <w:t xml:space="preserve"> </w:t>
      </w:r>
      <w:r w:rsidR="00FB0855">
        <w:rPr>
          <w:rFonts w:ascii="Times New Roman" w:hAnsi="Times New Roman" w:cs="Times New Roman"/>
          <w:sz w:val="24"/>
          <w:szCs w:val="24"/>
        </w:rPr>
        <w:t>climate-friendly</w:t>
      </w:r>
      <w:r>
        <w:rPr>
          <w:rFonts w:ascii="Times New Roman" w:hAnsi="Times New Roman" w:cs="Times New Roman"/>
          <w:sz w:val="24"/>
          <w:szCs w:val="24"/>
        </w:rPr>
        <w:t xml:space="preserve"> products</w:t>
      </w:r>
      <w:r w:rsidR="00237DE0">
        <w:rPr>
          <w:rFonts w:ascii="Times New Roman" w:hAnsi="Times New Roman" w:cs="Times New Roman"/>
          <w:sz w:val="24"/>
          <w:szCs w:val="24"/>
        </w:rPr>
        <w:t xml:space="preserve">, particularly when they play a role in its production </w:t>
      </w:r>
      <w:r w:rsidR="00237DE0">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j1enwP9v","properties":{"formattedCitation":"[21]","plainCitation":"[21]","noteIndex":0},"citationItems":[{"id":6863,"uris":["http://zotero.org/users/4606674/items/GDEE696K"],"uri":["http://zotero.org/users/4606674/items/GDEE696K"],"itemData":{"id":6863,"type":"article-journal","abstract":"While prior research has found that consumer-influenced production improves purchase intentions, the author proposes that it can counterintuitively backfire. This work demonstrates that when consumers have some control over production (e.g., ordering products on demand, customization, preordering), they have lower purchase intentions for products made with unethical processes (e.g., pollution, underpaid labor) than if they had no role in production (i.e., buying what is already in inventory). This effect reverses, however, with positive ethical production (e.g., recycled materials). Because consumers have direct responsibility for whether a product is made, feelings of anticipated guilt or gratification result depending on the ethicality of the production process. This work also proposes a novel threefold conceptualization of responsibility that can be used as managerial levers: direct responsibility, diffusion of responsibility, and broad responsibility. Field studies using Facebook’s advertising platform demonstrate positioning strategies for fair-trade brands and advocacy groups.","container-title":"Journal of Marketing","DOI":"10.1177/0022242919887161","ISSN":"0022-2429","issue":"1","journalAbbreviation":"Journal of Marketing","language":"en","note":"publisher: SAGE Publications Inc","page":"88-104","source":"SAGE Journals","title":"Who receives credit or blame? The effects of made-to-order production on responses to unethical and ethical company production practices","title-short":"Who receives credit or blame?","volume":"84","author":[{"family":"Paharia","given":"Neeru"}],"issued":{"date-parts":[["2020",1,1]]}}}],"schema":"https://github.com/citation-style-language/schema/raw/master/csl-citation.json"} </w:instrText>
      </w:r>
      <w:r w:rsidR="00237DE0">
        <w:rPr>
          <w:rFonts w:ascii="Times New Roman" w:hAnsi="Times New Roman" w:cs="Times New Roman"/>
          <w:sz w:val="24"/>
          <w:szCs w:val="24"/>
        </w:rPr>
        <w:fldChar w:fldCharType="separate"/>
      </w:r>
      <w:r w:rsidR="00A62AD4" w:rsidRPr="00A62AD4">
        <w:rPr>
          <w:rFonts w:ascii="Times New Roman" w:hAnsi="Times New Roman" w:cs="Times New Roman"/>
          <w:sz w:val="24"/>
        </w:rPr>
        <w:t>[21]</w:t>
      </w:r>
      <w:r w:rsidR="00237DE0">
        <w:rPr>
          <w:rFonts w:ascii="Times New Roman" w:hAnsi="Times New Roman" w:cs="Times New Roman"/>
          <w:sz w:val="24"/>
          <w:szCs w:val="24"/>
        </w:rPr>
        <w:fldChar w:fldCharType="end"/>
      </w:r>
      <w:bookmarkStart w:id="0" w:name="_Hlk69686200"/>
      <w:r w:rsidR="00237DE0">
        <w:rPr>
          <w:rFonts w:ascii="Times New Roman" w:hAnsi="Times New Roman" w:cs="Times New Roman"/>
          <w:sz w:val="24"/>
          <w:szCs w:val="24"/>
        </w:rPr>
        <w:t xml:space="preserve">. </w:t>
      </w:r>
      <w:r w:rsidR="008D7401">
        <w:rPr>
          <w:rFonts w:ascii="Times New Roman" w:hAnsi="Times New Roman" w:cs="Times New Roman"/>
          <w:sz w:val="24"/>
          <w:szCs w:val="24"/>
        </w:rPr>
        <w:t>Reading about the</w:t>
      </w:r>
      <w:r w:rsidR="00D50975">
        <w:rPr>
          <w:rFonts w:ascii="Times New Roman" w:hAnsi="Times New Roman" w:cs="Times New Roman"/>
          <w:sz w:val="24"/>
          <w:szCs w:val="24"/>
        </w:rPr>
        <w:t xml:space="preserve"> </w:t>
      </w:r>
      <w:r w:rsidR="008D7401">
        <w:rPr>
          <w:rFonts w:ascii="Times New Roman" w:hAnsi="Times New Roman" w:cs="Times New Roman"/>
          <w:sz w:val="24"/>
          <w:szCs w:val="24"/>
        </w:rPr>
        <w:t>stories</w:t>
      </w:r>
      <w:r w:rsidR="00D50975">
        <w:rPr>
          <w:rFonts w:ascii="Times New Roman" w:hAnsi="Times New Roman" w:cs="Times New Roman"/>
          <w:sz w:val="24"/>
          <w:szCs w:val="24"/>
        </w:rPr>
        <w:t xml:space="preserve"> </w:t>
      </w:r>
      <w:r w:rsidR="008D7401">
        <w:rPr>
          <w:rFonts w:ascii="Times New Roman" w:hAnsi="Times New Roman" w:cs="Times New Roman"/>
          <w:sz w:val="24"/>
          <w:szCs w:val="24"/>
        </w:rPr>
        <w:t xml:space="preserve">of repurchased products </w:t>
      </w:r>
      <w:r w:rsidR="00D50975">
        <w:rPr>
          <w:rFonts w:ascii="Times New Roman" w:hAnsi="Times New Roman" w:cs="Times New Roman"/>
          <w:sz w:val="24"/>
          <w:szCs w:val="24"/>
        </w:rPr>
        <w:t>can help consumers feel unique and special</w:t>
      </w:r>
      <w:r w:rsidR="008D7401">
        <w:rPr>
          <w:rFonts w:ascii="Times New Roman" w:hAnsi="Times New Roman" w:cs="Times New Roman"/>
          <w:sz w:val="24"/>
          <w:szCs w:val="24"/>
        </w:rPr>
        <w:t xml:space="preserve"> when they purchase them</w:t>
      </w:r>
      <w:r w:rsidR="00D50975">
        <w:rPr>
          <w:rFonts w:ascii="Times New Roman" w:hAnsi="Times New Roman" w:cs="Times New Roman"/>
          <w:sz w:val="24"/>
          <w:szCs w:val="24"/>
        </w:rPr>
        <w:t>, contributing positively to their self</w:t>
      </w:r>
      <w:r w:rsidR="00216B25">
        <w:rPr>
          <w:rFonts w:ascii="Times New Roman" w:hAnsi="Times New Roman" w:cs="Times New Roman"/>
          <w:sz w:val="24"/>
          <w:szCs w:val="24"/>
        </w:rPr>
        <w:t>-</w:t>
      </w:r>
      <w:r w:rsidR="00D50975">
        <w:rPr>
          <w:rFonts w:ascii="Times New Roman" w:hAnsi="Times New Roman" w:cs="Times New Roman"/>
          <w:sz w:val="24"/>
          <w:szCs w:val="24"/>
        </w:rPr>
        <w:t>concept</w:t>
      </w:r>
      <w:bookmarkEnd w:id="0"/>
      <w:r w:rsidR="00D50975">
        <w:rPr>
          <w:rFonts w:ascii="Times New Roman" w:hAnsi="Times New Roman" w:cs="Times New Roman"/>
          <w:sz w:val="24"/>
          <w:szCs w:val="24"/>
        </w:rPr>
        <w:t xml:space="preserve"> </w:t>
      </w:r>
      <w:r w:rsidR="00D50975">
        <w:rPr>
          <w:rFonts w:ascii="Times New Roman" w:hAnsi="Times New Roman" w:cs="Times New Roman"/>
          <w:sz w:val="24"/>
          <w:szCs w:val="24"/>
        </w:rPr>
        <w:fldChar w:fldCharType="begin"/>
      </w:r>
      <w:r w:rsidR="002C0516">
        <w:rPr>
          <w:rFonts w:ascii="Times New Roman" w:hAnsi="Times New Roman" w:cs="Times New Roman"/>
          <w:sz w:val="24"/>
          <w:szCs w:val="24"/>
        </w:rPr>
        <w:instrText xml:space="preserve"> ADDIN ZOTERO_ITEM CSL_CITATION {"citationID":"4UGrRWEE","properties":{"formattedCitation":"[22]","plainCitation":"[22]","noteIndex":0},"citationItems":[{"id":6859,"uris":["http://zotero.org/users/4606674/items/6K7QVWCU"],"uri":["http://zotero.org/users/4606674/items/6K7QVWCU"],"itemData":{"id":6859,"type":"article-journal","abstract":"Like Cinderella, many repurposed products involve a biographical transformation, from a tattered past identity (e.g., an old airbag) to a product with a valuable but different new identity (e.g., a backpack made from an airbag). In this article, the authors argue that marketers should help customers infer such product stories by highlighting the products’ tattered past identities. Three field experiments and four controlled experiments show that making a product’s past identity salient boosts demand across a variety of repurposed products. This is because past identity salience induces narrative thoughts about these products’ biographies, which in turn allows customers to feel special. Results also suggest that this strategy of past identity salience needs to be particularly well-crafted for products with easily discernible past identities. These findings highlight a promising new facet of storytelling (i.e., stories that customers self-infer in response to minimal marketer input); create new opportunities for promoting products with a prior life; and deliver detailed guidance for the largely unexplored, growing market for upcycled and recycled products.","container-title":"Journal of Marketing","DOI":"10.1177/0022242919872156","ISSN":"0022-2429","issue":"6","journalAbbreviation":"Journal of Marketing","language":"en","note":"publisher: SAGE Publications Inc","page":"76-92","source":"SAGE Journals","title":"A cinderella story: how past identity salience boosts demand for repurposed products","title-short":"A cinderella story","volume":"83","author":[{"family":"Kamleitner","given":"Bernadette"},{"family":"Thürridl","given":"Carina"},{"family":"Martin","given":"Brett A.S."}],"issued":{"date-parts":[["2019",11,1]]}}}],"schema":"https://github.com/citation-style-language/schema/raw/master/csl-citation.json"} </w:instrText>
      </w:r>
      <w:r w:rsidR="00D50975">
        <w:rPr>
          <w:rFonts w:ascii="Times New Roman" w:hAnsi="Times New Roman" w:cs="Times New Roman"/>
          <w:sz w:val="24"/>
          <w:szCs w:val="24"/>
        </w:rPr>
        <w:fldChar w:fldCharType="separate"/>
      </w:r>
      <w:r w:rsidR="002C0516" w:rsidRPr="002C0516">
        <w:rPr>
          <w:rFonts w:ascii="Times New Roman" w:hAnsi="Times New Roman" w:cs="Times New Roman"/>
          <w:sz w:val="24"/>
        </w:rPr>
        <w:t>[22]</w:t>
      </w:r>
      <w:r w:rsidR="00D50975">
        <w:rPr>
          <w:rFonts w:ascii="Times New Roman" w:hAnsi="Times New Roman" w:cs="Times New Roman"/>
          <w:sz w:val="24"/>
          <w:szCs w:val="24"/>
        </w:rPr>
        <w:fldChar w:fldCharType="end"/>
      </w:r>
      <w:r w:rsidR="00D50975">
        <w:rPr>
          <w:rFonts w:ascii="Times New Roman" w:hAnsi="Times New Roman" w:cs="Times New Roman"/>
          <w:sz w:val="24"/>
          <w:szCs w:val="24"/>
        </w:rPr>
        <w:t>.</w:t>
      </w:r>
      <w:r w:rsidR="00A858DB">
        <w:rPr>
          <w:rFonts w:ascii="Times New Roman" w:hAnsi="Times New Roman" w:cs="Times New Roman"/>
          <w:sz w:val="24"/>
          <w:szCs w:val="24"/>
        </w:rPr>
        <w:t xml:space="preserve"> </w:t>
      </w:r>
      <w:r w:rsidR="00CA451D">
        <w:rPr>
          <w:rFonts w:ascii="Times New Roman" w:hAnsi="Times New Roman" w:cs="Times New Roman"/>
          <w:sz w:val="24"/>
          <w:szCs w:val="24"/>
        </w:rPr>
        <w:t xml:space="preserve">When </w:t>
      </w:r>
      <w:r w:rsidR="000657FE">
        <w:rPr>
          <w:rFonts w:ascii="Times New Roman" w:hAnsi="Times New Roman" w:cs="Times New Roman"/>
          <w:sz w:val="24"/>
          <w:szCs w:val="24"/>
        </w:rPr>
        <w:t xml:space="preserve">consumers feel a sense of ownership over </w:t>
      </w:r>
      <w:r w:rsidR="00657A07">
        <w:rPr>
          <w:rFonts w:ascii="Times New Roman" w:hAnsi="Times New Roman" w:cs="Times New Roman"/>
          <w:sz w:val="24"/>
          <w:szCs w:val="24"/>
        </w:rPr>
        <w:t>public goods like parks and lakes</w:t>
      </w:r>
      <w:r w:rsidR="000657FE">
        <w:rPr>
          <w:rFonts w:ascii="Times New Roman" w:hAnsi="Times New Roman" w:cs="Times New Roman"/>
          <w:sz w:val="24"/>
          <w:szCs w:val="24"/>
        </w:rPr>
        <w:t xml:space="preserve">, they are more likely to </w:t>
      </w:r>
      <w:r w:rsidR="00657A07">
        <w:rPr>
          <w:rFonts w:ascii="Times New Roman" w:hAnsi="Times New Roman" w:cs="Times New Roman"/>
          <w:sz w:val="24"/>
          <w:szCs w:val="24"/>
        </w:rPr>
        <w:t xml:space="preserve">put in effort to </w:t>
      </w:r>
      <w:r w:rsidR="00B83A03">
        <w:rPr>
          <w:rFonts w:ascii="Times New Roman" w:hAnsi="Times New Roman" w:cs="Times New Roman"/>
          <w:sz w:val="24"/>
          <w:szCs w:val="24"/>
        </w:rPr>
        <w:t xml:space="preserve">take care of their surroundings </w:t>
      </w:r>
      <w:r w:rsidR="00B83A03">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5BWe4CH1","properties":{"formattedCitation":"[23]","plainCitation":"[23]","noteIndex":0},"citationItems":[{"id":7689,"uris":["http://zotero.org/users/4606674/items/XMK75TEK"],"uri":["http://zotero.org/users/4606674/items/XMK75TEK"],"itemData":{"id":7689,"type":"article-journal","abstract":"How can consumers be encouraged to take better care of public goods? Across four studies, including two experiments in the field and three documenting actual behaviors, the authors demonstrate that increasing consumers’ individual psychological ownership facilitates stewardship of public goods. This effect occurs because feelings of ownership increase consumers’ perceived responsibility, which then leads to active behavior to care for the good. Evidence from a variety of contexts, including a public lake with kayakers, a state park with skiers, and a public walking path, suggests that increasing psychological ownership enhances both effortful stewardship, such as picking up trash from a lake, and financial stewardship, such as donating money. This work further demonstrates that the relationship between psychological ownership and resulting stewardship behavior is attenuated when there are cues, such as an attendance sign, which diffuse responsibility among many people. This work offers implications for consumers, practitioners, and policy makers with simple interventions that can encourage consumers to be better stewards of public goods.","container-title":"Journal of Marketing","DOI":"10.1177/0022242920952084","ISSN":"0022-2429","issue":"2","journalAbbreviation":"Journal of Marketing","language":"en","note":"publisher: SAGE Publications Inc","page":"33-49","source":"SAGE Journals","title":"Caring for the Commons: Using Psychological Ownership to Enhance Stewardship Behavior for Public Goods","title-short":"Caring for the Commons","volume":"85","author":[{"family":"Peck","given":"Joann"},{"family":"Kirk","given":"Colleen P."},{"family":"Luangrath","given":"Andrea W."},{"family":"Shu","given":"Suzanne B."}],"issued":{"date-parts":[["2021",3,1]]}}}],"schema":"https://github.com/citation-style-language/schema/raw/master/csl-citation.json"} </w:instrText>
      </w:r>
      <w:r w:rsidR="00B83A03">
        <w:rPr>
          <w:rFonts w:ascii="Times New Roman" w:hAnsi="Times New Roman" w:cs="Times New Roman"/>
          <w:sz w:val="24"/>
          <w:szCs w:val="24"/>
        </w:rPr>
        <w:fldChar w:fldCharType="separate"/>
      </w:r>
      <w:r w:rsidR="00A62AD4" w:rsidRPr="00A62AD4">
        <w:rPr>
          <w:rFonts w:ascii="Times New Roman" w:hAnsi="Times New Roman" w:cs="Times New Roman"/>
          <w:sz w:val="24"/>
        </w:rPr>
        <w:t>[23]</w:t>
      </w:r>
      <w:r w:rsidR="00B83A03">
        <w:rPr>
          <w:rFonts w:ascii="Times New Roman" w:hAnsi="Times New Roman" w:cs="Times New Roman"/>
          <w:sz w:val="24"/>
          <w:szCs w:val="24"/>
        </w:rPr>
        <w:fldChar w:fldCharType="end"/>
      </w:r>
      <w:r w:rsidR="007F5D21">
        <w:rPr>
          <w:rFonts w:ascii="Times New Roman" w:hAnsi="Times New Roman" w:cs="Times New Roman"/>
          <w:sz w:val="24"/>
          <w:szCs w:val="24"/>
        </w:rPr>
        <w:t>.</w:t>
      </w:r>
      <w:r w:rsidR="000657FE">
        <w:rPr>
          <w:rFonts w:ascii="Times New Roman" w:hAnsi="Times New Roman" w:cs="Times New Roman"/>
          <w:sz w:val="24"/>
          <w:szCs w:val="24"/>
        </w:rPr>
        <w:t xml:space="preserve"> </w:t>
      </w:r>
      <w:r w:rsidR="00F31704">
        <w:rPr>
          <w:rFonts w:ascii="Times New Roman" w:hAnsi="Times New Roman" w:cs="Times New Roman"/>
          <w:sz w:val="24"/>
          <w:szCs w:val="24"/>
        </w:rPr>
        <w:t xml:space="preserve">Moreover, consuming green products </w:t>
      </w:r>
      <w:r w:rsidR="00243EA3">
        <w:rPr>
          <w:rFonts w:ascii="Times New Roman" w:hAnsi="Times New Roman" w:cs="Times New Roman"/>
          <w:sz w:val="24"/>
          <w:szCs w:val="24"/>
        </w:rPr>
        <w:t>that</w:t>
      </w:r>
      <w:r w:rsidR="00F31704">
        <w:rPr>
          <w:rFonts w:ascii="Times New Roman" w:hAnsi="Times New Roman" w:cs="Times New Roman"/>
          <w:sz w:val="24"/>
          <w:szCs w:val="24"/>
        </w:rPr>
        <w:t xml:space="preserve"> are seen as virtuous can lead to positive spillover effects, where one </w:t>
      </w:r>
      <w:r w:rsidR="00BA39D9">
        <w:rPr>
          <w:rFonts w:ascii="Times New Roman" w:hAnsi="Times New Roman" w:cs="Times New Roman"/>
          <w:sz w:val="24"/>
          <w:szCs w:val="24"/>
        </w:rPr>
        <w:t>climate</w:t>
      </w:r>
      <w:r w:rsidR="00F31704">
        <w:rPr>
          <w:rFonts w:ascii="Times New Roman" w:hAnsi="Times New Roman" w:cs="Times New Roman"/>
          <w:sz w:val="24"/>
          <w:szCs w:val="24"/>
        </w:rPr>
        <w:t>-friendly</w:t>
      </w:r>
      <w:r w:rsidR="00D628DA">
        <w:rPr>
          <w:rFonts w:ascii="Times New Roman" w:hAnsi="Times New Roman" w:cs="Times New Roman"/>
          <w:sz w:val="24"/>
          <w:szCs w:val="24"/>
        </w:rPr>
        <w:t xml:space="preserve"> product</w:t>
      </w:r>
      <w:r w:rsidR="00F31704">
        <w:rPr>
          <w:rFonts w:ascii="Times New Roman" w:hAnsi="Times New Roman" w:cs="Times New Roman"/>
          <w:sz w:val="24"/>
          <w:szCs w:val="24"/>
        </w:rPr>
        <w:t xml:space="preserve"> purchase leads to other prosocial </w:t>
      </w:r>
      <w:r w:rsidR="00F31704" w:rsidRPr="002E53CB">
        <w:rPr>
          <w:rFonts w:ascii="Times New Roman" w:hAnsi="Times New Roman" w:cs="Times New Roman"/>
          <w:sz w:val="24"/>
          <w:szCs w:val="24"/>
          <w:lang w:val="en-US"/>
        </w:rPr>
        <w:t>behaviors</w:t>
      </w:r>
      <w:r w:rsidR="00F31704">
        <w:rPr>
          <w:rFonts w:ascii="Times New Roman" w:hAnsi="Times New Roman" w:cs="Times New Roman"/>
          <w:sz w:val="24"/>
          <w:szCs w:val="24"/>
        </w:rPr>
        <w:t xml:space="preserve">, such as </w:t>
      </w:r>
      <w:r w:rsidR="00551BED">
        <w:rPr>
          <w:rFonts w:ascii="Times New Roman" w:hAnsi="Times New Roman" w:cs="Times New Roman"/>
          <w:sz w:val="24"/>
          <w:szCs w:val="24"/>
        </w:rPr>
        <w:t>donation</w:t>
      </w:r>
      <w:r w:rsidR="00C56DCC">
        <w:rPr>
          <w:rFonts w:ascii="Times New Roman" w:hAnsi="Times New Roman" w:cs="Times New Roman"/>
          <w:sz w:val="24"/>
          <w:szCs w:val="24"/>
        </w:rPr>
        <w:t>s</w:t>
      </w:r>
      <w:r w:rsidR="00551BED">
        <w:rPr>
          <w:rFonts w:ascii="Times New Roman" w:hAnsi="Times New Roman" w:cs="Times New Roman"/>
          <w:sz w:val="24"/>
          <w:szCs w:val="24"/>
        </w:rPr>
        <w:t xml:space="preserve"> </w:t>
      </w:r>
      <w:r w:rsidR="00F31704">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PkfLvpuD","properties":{"formattedCitation":"[24]","plainCitation":"[24]","noteIndex":0},"citationItems":[{"id":6914,"uris":["http://zotero.org/users/4606674/items/FE4DYUUS"],"uri":["http://zotero.org/users/4606674/items/FE4DYUUS"],"itemData":{"id":6914,"type":"article-journal","abstract":"It is important to understand the drivers of green consumption, because of growing concern for the health of the planet. In this paper, the assumption that a virtue-green product relationship exists is tested. The objective is to understand how product morality (versus that of the person using it) can influence the valuation of green products. Relying on virtue theory and positive spillover as conceptual bases, the research implicitly and explicitly tests and confirms green (versus conventional) product virtue. The results demonstrate that perceived green product virtue leads to positive emotions, which explain heightened purchase intentions. In line with the conceptualization, I show that the effect is moderated by the importance consumers place on their own morality (i.e., cultivating personal virtue). Importantly, explicitly framing green products as virtuous activates positive spillover (i.e., prosocial behavior) by consumers; when green products are branded with a virtue cue, they encourage consumers to be more virtuous. Beyond being perceived as better people, when consumers interact with green products they effectively engage in more moral acts, such as making donations. The results confirm the perception of green products as moral agents and provide marketers with insights into the marketing value of virtue cues in green product consumption.","container-title":"Journal of Business Ethics","DOI":"10.1007/s10551-020-04493-6","ISSN":"0167-4544, 1573-0697","journalAbbreviation":"J Bus Ethics","language":"en","source":"DOI.org (Crossref)","title":"Green is the new white: how virtue motivates green product purchase","title-short":"Green is the new white","URL":"http://link.springer.com/10.1007/s10551-020-04493-6","author":[{"family":"Spielmann","given":"Nathalie"}],"accessed":{"date-parts":[["2020",8,18]]},"issued":{"date-parts":[["2020",4,4]]}}}],"schema":"https://github.com/citation-style-language/schema/raw/master/csl-citation.json"} </w:instrText>
      </w:r>
      <w:r w:rsidR="00F31704">
        <w:rPr>
          <w:rFonts w:ascii="Times New Roman" w:hAnsi="Times New Roman" w:cs="Times New Roman"/>
          <w:sz w:val="24"/>
          <w:szCs w:val="24"/>
        </w:rPr>
        <w:fldChar w:fldCharType="separate"/>
      </w:r>
      <w:r w:rsidR="00A62AD4" w:rsidRPr="00A62AD4">
        <w:rPr>
          <w:rFonts w:ascii="Times New Roman" w:hAnsi="Times New Roman" w:cs="Times New Roman"/>
          <w:sz w:val="24"/>
        </w:rPr>
        <w:t>[24]</w:t>
      </w:r>
      <w:r w:rsidR="00F31704">
        <w:rPr>
          <w:rFonts w:ascii="Times New Roman" w:hAnsi="Times New Roman" w:cs="Times New Roman"/>
          <w:sz w:val="24"/>
          <w:szCs w:val="24"/>
        </w:rPr>
        <w:fldChar w:fldCharType="end"/>
      </w:r>
      <w:r w:rsidR="00F31704">
        <w:rPr>
          <w:rFonts w:ascii="Times New Roman" w:hAnsi="Times New Roman" w:cs="Times New Roman"/>
          <w:sz w:val="24"/>
          <w:szCs w:val="24"/>
        </w:rPr>
        <w:t xml:space="preserve">. </w:t>
      </w:r>
      <w:r w:rsidR="00946B4A">
        <w:rPr>
          <w:rFonts w:ascii="Times New Roman" w:hAnsi="Times New Roman" w:cs="Times New Roman"/>
          <w:sz w:val="24"/>
          <w:szCs w:val="24"/>
        </w:rPr>
        <w:t>This motivation for positive self</w:t>
      </w:r>
      <w:r w:rsidR="00D45FD9">
        <w:rPr>
          <w:rFonts w:ascii="Times New Roman" w:hAnsi="Times New Roman" w:cs="Times New Roman"/>
          <w:sz w:val="24"/>
          <w:szCs w:val="24"/>
        </w:rPr>
        <w:t>-</w:t>
      </w:r>
      <w:r w:rsidR="00946B4A">
        <w:rPr>
          <w:rFonts w:ascii="Times New Roman" w:hAnsi="Times New Roman" w:cs="Times New Roman"/>
          <w:sz w:val="24"/>
          <w:szCs w:val="24"/>
        </w:rPr>
        <w:t xml:space="preserve">perceptions can </w:t>
      </w:r>
      <w:r w:rsidR="00FD3F4F">
        <w:rPr>
          <w:rFonts w:ascii="Times New Roman" w:hAnsi="Times New Roman" w:cs="Times New Roman"/>
          <w:sz w:val="24"/>
          <w:szCs w:val="24"/>
        </w:rPr>
        <w:t xml:space="preserve">lead </w:t>
      </w:r>
      <w:r w:rsidR="009C1886">
        <w:rPr>
          <w:rFonts w:ascii="Times New Roman" w:hAnsi="Times New Roman" w:cs="Times New Roman"/>
          <w:sz w:val="24"/>
          <w:szCs w:val="24"/>
        </w:rPr>
        <w:t xml:space="preserve">consumers </w:t>
      </w:r>
      <w:r w:rsidR="00FD3F4F">
        <w:rPr>
          <w:rFonts w:ascii="Times New Roman" w:hAnsi="Times New Roman" w:cs="Times New Roman"/>
          <w:sz w:val="24"/>
          <w:szCs w:val="24"/>
        </w:rPr>
        <w:t>to</w:t>
      </w:r>
      <w:r w:rsidR="00946B4A">
        <w:rPr>
          <w:rFonts w:ascii="Times New Roman" w:hAnsi="Times New Roman" w:cs="Times New Roman"/>
          <w:sz w:val="24"/>
          <w:szCs w:val="24"/>
        </w:rPr>
        <w:t xml:space="preserve"> remember positive ethical information about a product, but</w:t>
      </w:r>
      <w:r w:rsidR="00262C5A">
        <w:rPr>
          <w:rFonts w:ascii="Times New Roman" w:hAnsi="Times New Roman" w:cs="Times New Roman"/>
          <w:sz w:val="24"/>
          <w:szCs w:val="24"/>
        </w:rPr>
        <w:t xml:space="preserve"> to</w:t>
      </w:r>
      <w:r w:rsidR="00946B4A">
        <w:rPr>
          <w:rFonts w:ascii="Times New Roman" w:hAnsi="Times New Roman" w:cs="Times New Roman"/>
          <w:sz w:val="24"/>
          <w:szCs w:val="24"/>
        </w:rPr>
        <w:t xml:space="preserve"> conveniently forget </w:t>
      </w:r>
      <w:r w:rsidR="005E09AB">
        <w:rPr>
          <w:rFonts w:ascii="Times New Roman" w:hAnsi="Times New Roman" w:cs="Times New Roman"/>
          <w:sz w:val="24"/>
          <w:szCs w:val="24"/>
        </w:rPr>
        <w:t>unethical</w:t>
      </w:r>
      <w:r w:rsidR="00946B4A">
        <w:rPr>
          <w:rFonts w:ascii="Times New Roman" w:hAnsi="Times New Roman" w:cs="Times New Roman"/>
          <w:sz w:val="24"/>
          <w:szCs w:val="24"/>
        </w:rPr>
        <w:t xml:space="preserve"> information</w:t>
      </w:r>
      <w:r w:rsidR="00D45FD9">
        <w:rPr>
          <w:rFonts w:ascii="Times New Roman" w:hAnsi="Times New Roman" w:cs="Times New Roman"/>
          <w:sz w:val="24"/>
          <w:szCs w:val="24"/>
        </w:rPr>
        <w:t xml:space="preserve"> that might cast the self in a negative light</w:t>
      </w:r>
      <w:r w:rsidR="00946B4A">
        <w:rPr>
          <w:rFonts w:ascii="Times New Roman" w:hAnsi="Times New Roman" w:cs="Times New Roman"/>
          <w:sz w:val="24"/>
          <w:szCs w:val="24"/>
        </w:rPr>
        <w:t xml:space="preserve"> </w:t>
      </w:r>
      <w:r w:rsidR="00946B4A">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2TMow9ig","properties":{"formattedCitation":"[25]","plainCitation":"[25]","noteIndex":0},"citationItems":[{"id":6915,"uris":["http://zotero.org/users/4606674/items/5HEEKRRH"],"uri":["http://zotero.org/users/4606674/items/5HEEKRRH"],"itemData":{"id":6915,"type":"article-journal","abstract":"Abstract.  This research documents a systematic bias in memory for ethical attribute information: consumers have better memory for an ethical attribute when a p","container-title":"Journal of Consumer Research","DOI":"10.1093/jcr/ucx120","ISSN":"0093-5301","issue":"1","journalAbbreviation":"J Consum Res","language":"en","note":"publisher: Oxford Academic","page":"185-207","source":"academic.oup.com","title":"That’s not how I remember it: Willfully ignorant memory for ethical product attribute information","title-short":"That’s not how i remember it","volume":"45","author":[{"family":"Reczek","given":"Rebecca Walker"},{"family":"Irwin","given":"Julie R."},{"family":"Zane","given":"Daniel M."},{"family":"Ehrich","given":"Kristine R."}],"issued":{"date-parts":[["2018",6,1]]}}}],"schema":"https://github.com/citation-style-language/schema/raw/master/csl-citation.json"} </w:instrText>
      </w:r>
      <w:r w:rsidR="00946B4A">
        <w:rPr>
          <w:rFonts w:ascii="Times New Roman" w:hAnsi="Times New Roman" w:cs="Times New Roman"/>
          <w:sz w:val="24"/>
          <w:szCs w:val="24"/>
        </w:rPr>
        <w:fldChar w:fldCharType="separate"/>
      </w:r>
      <w:r w:rsidR="00A62AD4" w:rsidRPr="00A62AD4">
        <w:rPr>
          <w:rFonts w:ascii="Times New Roman" w:hAnsi="Times New Roman" w:cs="Times New Roman"/>
          <w:sz w:val="24"/>
        </w:rPr>
        <w:t>[25]</w:t>
      </w:r>
      <w:r w:rsidR="00946B4A">
        <w:rPr>
          <w:rFonts w:ascii="Times New Roman" w:hAnsi="Times New Roman" w:cs="Times New Roman"/>
          <w:sz w:val="24"/>
          <w:szCs w:val="24"/>
        </w:rPr>
        <w:fldChar w:fldCharType="end"/>
      </w:r>
      <w:r w:rsidR="00946B4A">
        <w:rPr>
          <w:rFonts w:ascii="Times New Roman" w:hAnsi="Times New Roman" w:cs="Times New Roman"/>
          <w:sz w:val="24"/>
          <w:szCs w:val="24"/>
        </w:rPr>
        <w:t>.</w:t>
      </w:r>
    </w:p>
    <w:p w14:paraId="6FA469C5" w14:textId="361874FB" w:rsidR="001F0C14" w:rsidRDefault="00567DAE" w:rsidP="00762A2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Individual </w:t>
      </w:r>
      <w:r w:rsidR="00AB0A81">
        <w:rPr>
          <w:rFonts w:ascii="Times New Roman" w:hAnsi="Times New Roman" w:cs="Times New Roman"/>
          <w:sz w:val="24"/>
          <w:szCs w:val="24"/>
        </w:rPr>
        <w:t>differences are also</w:t>
      </w:r>
      <w:r w:rsidR="00EF2D04">
        <w:rPr>
          <w:rFonts w:ascii="Times New Roman" w:hAnsi="Times New Roman" w:cs="Times New Roman"/>
          <w:sz w:val="24"/>
          <w:szCs w:val="24"/>
        </w:rPr>
        <w:t xml:space="preserve"> </w:t>
      </w:r>
      <w:r>
        <w:rPr>
          <w:rFonts w:ascii="Times New Roman" w:hAnsi="Times New Roman" w:cs="Times New Roman"/>
          <w:sz w:val="24"/>
          <w:szCs w:val="24"/>
        </w:rPr>
        <w:t xml:space="preserve">important in </w:t>
      </w:r>
      <w:r w:rsidRPr="00C64DFC">
        <w:rPr>
          <w:rFonts w:ascii="Times New Roman" w:hAnsi="Times New Roman" w:cs="Times New Roman"/>
          <w:sz w:val="24"/>
          <w:szCs w:val="24"/>
        </w:rPr>
        <w:t>climate</w:t>
      </w:r>
      <w:r w:rsidR="00C64DFC" w:rsidRPr="00D21100">
        <w:rPr>
          <w:rFonts w:ascii="Times New Roman" w:hAnsi="Times New Roman" w:cs="Times New Roman"/>
          <w:sz w:val="24"/>
          <w:szCs w:val="24"/>
        </w:rPr>
        <w:t>-friendly</w:t>
      </w:r>
      <w:r w:rsidRPr="00C64DFC">
        <w:rPr>
          <w:rFonts w:ascii="Times New Roman" w:hAnsi="Times New Roman" w:cs="Times New Roman"/>
          <w:sz w:val="24"/>
          <w:szCs w:val="24"/>
        </w:rPr>
        <w:t xml:space="preserve"> decision</w:t>
      </w:r>
      <w:r w:rsidR="001648EB">
        <w:rPr>
          <w:rFonts w:ascii="Times New Roman" w:hAnsi="Times New Roman" w:cs="Times New Roman"/>
          <w:sz w:val="24"/>
          <w:szCs w:val="24"/>
        </w:rPr>
        <w:t>-</w:t>
      </w:r>
      <w:r w:rsidRPr="00C64DFC">
        <w:rPr>
          <w:rFonts w:ascii="Times New Roman" w:hAnsi="Times New Roman" w:cs="Times New Roman"/>
          <w:sz w:val="24"/>
          <w:szCs w:val="24"/>
        </w:rPr>
        <w:t>making</w:t>
      </w:r>
      <w:r w:rsidR="00D45FD9">
        <w:rPr>
          <w:rFonts w:ascii="Times New Roman" w:hAnsi="Times New Roman" w:cs="Times New Roman"/>
          <w:sz w:val="24"/>
          <w:szCs w:val="24"/>
        </w:rPr>
        <w:t>. T</w:t>
      </w:r>
      <w:r>
        <w:rPr>
          <w:rFonts w:ascii="Times New Roman" w:hAnsi="Times New Roman" w:cs="Times New Roman"/>
          <w:sz w:val="24"/>
          <w:szCs w:val="24"/>
        </w:rPr>
        <w:t>hose who have a communal orientation, such as those with a feminine gender identity</w:t>
      </w:r>
      <w:r w:rsidR="00040218">
        <w:rPr>
          <w:rFonts w:ascii="Times New Roman" w:hAnsi="Times New Roman" w:cs="Times New Roman"/>
          <w:sz w:val="24"/>
          <w:szCs w:val="24"/>
        </w:rPr>
        <w:t xml:space="preserve"> </w:t>
      </w:r>
      <w:r w:rsidR="00EF2D04">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QUZGhBFN","properties":{"formattedCitation":"[26\\uc0\\u8211{}28]","plainCitation":"[26–28]","noteIndex":0},"citationItems":[{"id":6908,"uris":["http://zotero.org/users/4606674/items/649KPMWF"],"uri":["http://zotero.org/users/4606674/items/649KPMWF"],"itemData":{"id":6908,"type":"article-journal","container-title":"Journal of Advertising Research","issue":"3","note":"publisher: Journal of Advertising Research","page":"349–362","source":"Google Scholar","title":"The role of guilt in influencing sustainable pro-environmental behaviors among shoppers: differences in response by gender to messaging about England's plastic-bag levy","title-short":"The role of guilt in influencing sustainable pro-environmental behaviors among shoppers","volume":"58","author":[{"family":"Muralidharan","given":"Sidharth"},{"family":"Sheehan","given":"Kim"}],"issued":{"date-parts":[["2018"]]}}},{"id":1501,"uris":["http://zotero.org/users/4606674/items/7DS4CVL2"],"uri":["http://zotero.org/users/4606674/items/7DS4CVL2"],"itemData":{"id":1501,"type":"article-journal","container-title":"Journal of Consumer Research","DOI":"10.1093/jcr/ucw044","ISSN":"0093-5301, 1537-5277","issue":"4","language":"en","page":"567-582","source":"CrossRef","title":"Is eco-friendly unmanly? The green-feminine stereotype and its effect on sustainable consumption","title-short":"Is eco-friendly unmanly?","volume":"43","author":[{"family":"Brough","given":"Aaron R."},{"family":"Wilkie","given":"James E. B."},{"family":"Ma","given":"Jingjing"},{"family":"Isaac","given":"Mathew S."},{"family":"Gal","given":"David"}],"issued":{"date-parts":[["2016",12]]}}},{"id":7679,"uris":["http://zotero.org/users/4606674/items/R2KF8YVC"],"uri":["http://zotero.org/users/4606674/items/R2KF8YVC"],"itemData":{"id":7679,"type":"article-journal","abstract":"Gender plays an important role in considerations of sustainable consumption. Not only are there gender differences in the amount and type of sustainable consumption among women and men, but gender stereotypes and norms shape the way women and men think about the topic, respond to its necessity, and choose to act. Further, differences are embedded in larger lifestyle practices and intersect with other social identities, which can alter the occurrence or manifestations of gender differences in environmentally relevant actions. Finally, efforts to make consumption more sustainable are both influenced by and influence people differently based on gender as well as other marginalized group statuses. We highlight major psychological and social science research on the gendered aspects of sustainable consumption. Our goal is to illuminate social influences on gender differences in behaviors, motivations, and solutions and to emphasize the need for future policies and practices related to sustainable consumption to address and improve issues of gender equality.","container-title":"Journal of Social Issues","DOI":"https://doi.org/10.1111/josi.12370","ISSN":"1540-4560","issue":"1","language":"en","note":"_eprint: https://spssi.onlinelibrary.wiley.com/doi/pdf/10.1111/josi.12370","page":"101-113","source":"Wiley Online Library","title":"Sustainability and Consumption: What's Gender Got to Do with It?","title-short":"Sustainability and Consumption","volume":"76","author":[{"family":"Bloodhart","given":"Brittany"},{"family":"Swim","given":"Janet K."}],"issued":{"date-parts":[["2020"]]}}}],"schema":"https://github.com/citation-style-language/schema/raw/master/csl-citation.json"} </w:instrText>
      </w:r>
      <w:r w:rsidR="00EF2D04">
        <w:rPr>
          <w:rFonts w:ascii="Times New Roman" w:hAnsi="Times New Roman" w:cs="Times New Roman"/>
          <w:sz w:val="24"/>
          <w:szCs w:val="24"/>
        </w:rPr>
        <w:fldChar w:fldCharType="separate"/>
      </w:r>
      <w:r w:rsidR="00A62AD4" w:rsidRPr="00A62AD4">
        <w:rPr>
          <w:rFonts w:ascii="Times New Roman" w:hAnsi="Times New Roman" w:cs="Times New Roman"/>
          <w:sz w:val="24"/>
          <w:szCs w:val="24"/>
        </w:rPr>
        <w:t>[26–28]</w:t>
      </w:r>
      <w:r w:rsidR="00EF2D04">
        <w:rPr>
          <w:rFonts w:ascii="Times New Roman" w:hAnsi="Times New Roman" w:cs="Times New Roman"/>
          <w:sz w:val="24"/>
          <w:szCs w:val="24"/>
        </w:rPr>
        <w:fldChar w:fldCharType="end"/>
      </w:r>
      <w:r w:rsidR="00027A66">
        <w:rPr>
          <w:rFonts w:ascii="Times New Roman" w:hAnsi="Times New Roman" w:cs="Times New Roman"/>
          <w:sz w:val="24"/>
          <w:szCs w:val="24"/>
        </w:rPr>
        <w:t>,</w:t>
      </w:r>
      <w:r w:rsidR="00174472">
        <w:rPr>
          <w:rFonts w:ascii="Times New Roman" w:hAnsi="Times New Roman" w:cs="Times New Roman"/>
          <w:sz w:val="24"/>
          <w:szCs w:val="24"/>
        </w:rPr>
        <w:t xml:space="preserve"> a greater other-orientation</w:t>
      </w:r>
      <w:r w:rsidR="00EF2D04">
        <w:rPr>
          <w:rFonts w:ascii="Times New Roman" w:hAnsi="Times New Roman" w:cs="Times New Roman"/>
          <w:sz w:val="24"/>
          <w:szCs w:val="24"/>
        </w:rPr>
        <w:t xml:space="preserve"> </w:t>
      </w:r>
      <w:r w:rsidR="00EF2D04">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xS8U2Jw3","properties":{"formattedCitation":"[29]","plainCitation":"[29]","noteIndex":0},"citationItems":[{"id":6826,"uris":["http://zotero.org/users/4606674/items/FTEALLQT"],"uri":["http://zotero.org/users/4606674/items/FTEALLQT"],"itemData":{"id":6826,"type":"article-journal","abstract":"Current research suggests consumers trade off price, quality, and sustainability attributes when making choices. Prior studies have typically focused on product attribute dyads, rather than multiattribute decision-making in the sustainability context. For scholars and practitioners, understanding which attributes are more important to consumers in tradeoff contexts has been a challenge. Self-other orientation may play a significant role in predicting consumers’ sustainable choices. We use prior research on equity sensitivity to demonstrate that segmenting consumers by their disposition to self-other tradeoffs (i.e., their self-other orientation) helps predict price–quality–sustainability tradeoffs. We hypothesize and test how members of these equity sensitivity segments tradeoff price, quality, and sustainability attributes in consumption decisions. Through four conjoint studies featuring diverse product assortments and sustainability issues, we find that price provides high utility for Entitled consumers, while sustainability provides high utility for Benevolent consumers. When product attributes are combined, Benevolents are more likely than Entitleds to purchase sustainable products. We also demonstrate that, in the absence of product choices, Equity Sensitives are more willing to choose a sustainable option over a conventional option, even when prices are high. In light of these findings, we discuss the implications for scholars looking to broadly predict consumers’ sustainable choices and for firms looking to target consumers with consumer-centric sustainability strategy.","container-title":"Journal of Business Ethics","DOI":"10.1007/s10551-020-04478-5","ISSN":"0167-4544, 1573-0697","journalAbbreviation":"J Bus Ethics","language":"en","page":"forthcoming","source":"DOI.org (Crossref)","title":"Price? Quality? Or sustainability? Segmenting by disposition toward self-other tradeoffs predicts consumers’ sustainable decision-making","title-short":"Price?","author":[{"family":"Ross","given":"Spencer M."},{"family":"Milne","given":"George R."}],"issued":{"date-parts":[["2020",3,18]]}}}],"schema":"https://github.com/citation-style-language/schema/raw/master/csl-citation.json"} </w:instrText>
      </w:r>
      <w:r w:rsidR="00EF2D04">
        <w:rPr>
          <w:rFonts w:ascii="Times New Roman" w:hAnsi="Times New Roman" w:cs="Times New Roman"/>
          <w:sz w:val="24"/>
          <w:szCs w:val="24"/>
        </w:rPr>
        <w:fldChar w:fldCharType="separate"/>
      </w:r>
      <w:r w:rsidR="00A62AD4" w:rsidRPr="00A62AD4">
        <w:rPr>
          <w:rFonts w:ascii="Times New Roman" w:hAnsi="Times New Roman" w:cs="Times New Roman"/>
          <w:sz w:val="24"/>
        </w:rPr>
        <w:t>[29]</w:t>
      </w:r>
      <w:r w:rsidR="00EF2D04">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A34B0">
        <w:rPr>
          <w:rFonts w:ascii="Times New Roman" w:hAnsi="Times New Roman" w:cs="Times New Roman"/>
          <w:sz w:val="24"/>
          <w:szCs w:val="24"/>
        </w:rPr>
        <w:t xml:space="preserve">liberal political identity </w:t>
      </w:r>
      <w:r w:rsidR="008A34B0">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GQFRY0Lt","properties":{"formattedCitation":"[30]","plainCitation":"[30]","noteIndex":0},"citationItems":[{"id":6968,"uris":["http://zotero.org/users/4606674/items/58R7UNVQ"],"uri":["http://zotero.org/users/4606674/items/58R7UNVQ"],"itemData":{"id":6968,"type":"article-journal","container-title":"Frontiers in psychology","note":"publisher: Frontiers","page":"1541","source":"Google Scholar","title":"Motivated attention in climate change perception and action","volume":"10","author":[{"family":"Luo","given":"Yu"},{"family":"Zhao","given":"Jiaying"}],"issued":{"date-parts":[["2019"]]}}}],"schema":"https://github.com/citation-style-language/schema/raw/master/csl-citation.json"} </w:instrText>
      </w:r>
      <w:r w:rsidR="008A34B0">
        <w:rPr>
          <w:rFonts w:ascii="Times New Roman" w:hAnsi="Times New Roman" w:cs="Times New Roman"/>
          <w:sz w:val="24"/>
          <w:szCs w:val="24"/>
        </w:rPr>
        <w:fldChar w:fldCharType="separate"/>
      </w:r>
      <w:r w:rsidR="00A62AD4" w:rsidRPr="00A62AD4">
        <w:rPr>
          <w:rFonts w:ascii="Times New Roman" w:hAnsi="Times New Roman" w:cs="Times New Roman"/>
          <w:sz w:val="24"/>
        </w:rPr>
        <w:t>[30]</w:t>
      </w:r>
      <w:r w:rsidR="008A34B0">
        <w:rPr>
          <w:rFonts w:ascii="Times New Roman" w:hAnsi="Times New Roman" w:cs="Times New Roman"/>
          <w:sz w:val="24"/>
          <w:szCs w:val="24"/>
        </w:rPr>
        <w:fldChar w:fldCharType="end"/>
      </w:r>
      <w:r w:rsidR="008A34B0">
        <w:rPr>
          <w:rFonts w:ascii="Times New Roman" w:hAnsi="Times New Roman" w:cs="Times New Roman"/>
          <w:sz w:val="24"/>
          <w:szCs w:val="24"/>
        </w:rPr>
        <w:t xml:space="preserve"> </w:t>
      </w:r>
      <w:r w:rsidR="00027A66">
        <w:rPr>
          <w:rFonts w:ascii="Times New Roman" w:hAnsi="Times New Roman" w:cs="Times New Roman"/>
          <w:sz w:val="24"/>
          <w:szCs w:val="24"/>
        </w:rPr>
        <w:t>or low power</w:t>
      </w:r>
      <w:r w:rsidR="00EF2D04">
        <w:rPr>
          <w:rFonts w:ascii="Times New Roman" w:hAnsi="Times New Roman" w:cs="Times New Roman"/>
          <w:sz w:val="24"/>
          <w:szCs w:val="24"/>
        </w:rPr>
        <w:t xml:space="preserve"> </w:t>
      </w:r>
      <w:r w:rsidR="00EF2D04">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d89YPTu9","properties":{"formattedCitation":"[31]","plainCitation":"[31]","noteIndex":0},"citationItems":[{"id":6852,"uris":["http://zotero.org/users/4606674/items/MLLP6XPA"],"uri":["http://zotero.org/users/4606674/items/MLLP6XPA"],"itemData":{"id":6852,"type":"article-journal","abstract":"As human consumption is one of the key contributors to environmental problems, it is increasingly urgent to promote sustainable consumption. Drawing on the agentic-communal model of power, this research explores how the psychological feeling of power influences consumers’ preference for green products. We show that low power increases consumers’ preference for green (vs. conventional) products compared to high power (Studies 1a and 1b). Importantly, we identify two factors moderating the main effect of power on green consumption. Specifically, we find that the effect of power on green consumption is more salient among those with high green consumption values (Study 2). In addition, the effects of power are dynamic as a function of power distance belief (PDB), such that low power (vs. high power) promotes green consumption in the low-PDB context while high power (vs. low power) promotes green consumption in the high-PDB context (Study 3). Taken together, these findings provide novel insights into understanding green consumption from the perspectives of social power, green values, and PDB. Besides contributing to the literature, the findings have significant implications for marketers and policy-makers in promoting green campaigns, bridging the attitude-behavior gap, and building a more sustainable society.","container-title":"Journal of Business Ethics","DOI":"10.1007/s10551-019-04295-5","ISSN":"0167-4544, 1573-0697","journalAbbreviation":"J Bus Ethics","language":"en","page":"forthcoming","source":"DOI.org (Crossref)","title":"Powering sustainable consumption: the roles of green consumption values and power distance belief","title-short":"Powering sustainable consumption","author":[{"family":"Yan","given":"Li"},{"family":"Keh","given":"Hean Tat"},{"family":"Wang","given":"Xiaoyu"}],"issued":{"date-parts":[["2019",9,26]]}}}],"schema":"https://github.com/citation-style-language/schema/raw/master/csl-citation.json"} </w:instrText>
      </w:r>
      <w:r w:rsidR="00EF2D04">
        <w:rPr>
          <w:rFonts w:ascii="Times New Roman" w:hAnsi="Times New Roman" w:cs="Times New Roman"/>
          <w:sz w:val="24"/>
          <w:szCs w:val="24"/>
        </w:rPr>
        <w:fldChar w:fldCharType="separate"/>
      </w:r>
      <w:r w:rsidR="00A62AD4" w:rsidRPr="00A62AD4">
        <w:rPr>
          <w:rFonts w:ascii="Times New Roman" w:hAnsi="Times New Roman" w:cs="Times New Roman"/>
          <w:sz w:val="24"/>
        </w:rPr>
        <w:t>[31]</w:t>
      </w:r>
      <w:r w:rsidR="00EF2D04">
        <w:rPr>
          <w:rFonts w:ascii="Times New Roman" w:hAnsi="Times New Roman" w:cs="Times New Roman"/>
          <w:sz w:val="24"/>
          <w:szCs w:val="24"/>
        </w:rPr>
        <w:fldChar w:fldCharType="end"/>
      </w:r>
      <w:r w:rsidR="007026DA">
        <w:rPr>
          <w:rFonts w:ascii="Times New Roman" w:hAnsi="Times New Roman" w:cs="Times New Roman"/>
          <w:sz w:val="24"/>
          <w:szCs w:val="24"/>
        </w:rPr>
        <w:t xml:space="preserve">, are </w:t>
      </w:r>
      <w:r>
        <w:rPr>
          <w:rFonts w:ascii="Times New Roman" w:hAnsi="Times New Roman" w:cs="Times New Roman"/>
          <w:sz w:val="24"/>
          <w:szCs w:val="24"/>
        </w:rPr>
        <w:t xml:space="preserve">more likely to take </w:t>
      </w:r>
      <w:r w:rsidR="004B6CE1">
        <w:rPr>
          <w:rFonts w:ascii="Times New Roman" w:hAnsi="Times New Roman" w:cs="Times New Roman"/>
          <w:sz w:val="24"/>
          <w:szCs w:val="24"/>
        </w:rPr>
        <w:t>climate-frien</w:t>
      </w:r>
      <w:r w:rsidR="00754CF2">
        <w:rPr>
          <w:rFonts w:ascii="Times New Roman" w:hAnsi="Times New Roman" w:cs="Times New Roman"/>
          <w:sz w:val="24"/>
          <w:szCs w:val="24"/>
        </w:rPr>
        <w:t>dly</w:t>
      </w:r>
      <w:r>
        <w:rPr>
          <w:rFonts w:ascii="Times New Roman" w:hAnsi="Times New Roman" w:cs="Times New Roman"/>
          <w:sz w:val="24"/>
          <w:szCs w:val="24"/>
        </w:rPr>
        <w:t xml:space="preserve"> actions</w:t>
      </w:r>
      <w:r w:rsidR="00EF2D04">
        <w:rPr>
          <w:rFonts w:ascii="Times New Roman" w:hAnsi="Times New Roman" w:cs="Times New Roman"/>
          <w:sz w:val="24"/>
          <w:szCs w:val="24"/>
        </w:rPr>
        <w:t>.</w:t>
      </w:r>
      <w:r>
        <w:rPr>
          <w:rFonts w:ascii="Times New Roman" w:hAnsi="Times New Roman" w:cs="Times New Roman"/>
          <w:sz w:val="24"/>
          <w:szCs w:val="24"/>
        </w:rPr>
        <w:t xml:space="preserve"> One way to influence climate action is </w:t>
      </w:r>
      <w:r w:rsidR="000B6E5F">
        <w:rPr>
          <w:rFonts w:ascii="Times New Roman" w:hAnsi="Times New Roman" w:cs="Times New Roman"/>
          <w:sz w:val="24"/>
          <w:szCs w:val="24"/>
        </w:rPr>
        <w:t xml:space="preserve">by </w:t>
      </w:r>
      <w:r w:rsidR="00AF3797">
        <w:rPr>
          <w:rFonts w:ascii="Times New Roman" w:hAnsi="Times New Roman" w:cs="Times New Roman"/>
          <w:sz w:val="24"/>
          <w:szCs w:val="24"/>
        </w:rPr>
        <w:t>including</w:t>
      </w:r>
      <w:r w:rsidR="00397F6D">
        <w:rPr>
          <w:rFonts w:ascii="Times New Roman" w:hAnsi="Times New Roman" w:cs="Times New Roman"/>
          <w:sz w:val="24"/>
          <w:szCs w:val="24"/>
        </w:rPr>
        <w:t xml:space="preserve"> communal</w:t>
      </w:r>
      <w:r w:rsidR="000D57C5">
        <w:rPr>
          <w:rFonts w:ascii="Times New Roman" w:hAnsi="Times New Roman" w:cs="Times New Roman"/>
          <w:sz w:val="24"/>
          <w:szCs w:val="24"/>
        </w:rPr>
        <w:t xml:space="preserve">ly </w:t>
      </w:r>
      <w:r w:rsidR="00397F6D">
        <w:rPr>
          <w:rFonts w:ascii="Times New Roman" w:hAnsi="Times New Roman" w:cs="Times New Roman"/>
          <w:sz w:val="24"/>
          <w:szCs w:val="24"/>
        </w:rPr>
        <w:t>oriented members</w:t>
      </w:r>
      <w:r w:rsidR="000B6E5F" w:rsidRPr="000B6E5F">
        <w:rPr>
          <w:rFonts w:ascii="Times New Roman" w:hAnsi="Times New Roman" w:cs="Times New Roman"/>
          <w:sz w:val="24"/>
          <w:szCs w:val="24"/>
        </w:rPr>
        <w:t xml:space="preserve"> </w:t>
      </w:r>
      <w:r w:rsidR="000B6E5F">
        <w:rPr>
          <w:rFonts w:ascii="Times New Roman" w:hAnsi="Times New Roman" w:cs="Times New Roman"/>
          <w:sz w:val="24"/>
          <w:szCs w:val="24"/>
        </w:rPr>
        <w:t>through conscious group formation</w:t>
      </w:r>
      <w:r w:rsidR="00082A25">
        <w:rPr>
          <w:rFonts w:ascii="Times New Roman" w:hAnsi="Times New Roman" w:cs="Times New Roman"/>
          <w:sz w:val="24"/>
          <w:szCs w:val="24"/>
        </w:rPr>
        <w:t xml:space="preserve">; </w:t>
      </w:r>
      <w:r w:rsidR="000F3B0A">
        <w:rPr>
          <w:rFonts w:ascii="Times New Roman" w:hAnsi="Times New Roman" w:cs="Times New Roman"/>
          <w:sz w:val="24"/>
          <w:szCs w:val="24"/>
        </w:rPr>
        <w:t>for instance,</w:t>
      </w:r>
      <w:r w:rsidR="00311EA2">
        <w:rPr>
          <w:rFonts w:ascii="Times New Roman" w:hAnsi="Times New Roman" w:cs="Times New Roman"/>
          <w:sz w:val="24"/>
          <w:szCs w:val="24"/>
        </w:rPr>
        <w:t xml:space="preserve"> collective village</w:t>
      </w:r>
      <w:r w:rsidR="000F3B0A">
        <w:rPr>
          <w:rFonts w:ascii="Times New Roman" w:hAnsi="Times New Roman" w:cs="Times New Roman"/>
          <w:sz w:val="24"/>
          <w:szCs w:val="24"/>
        </w:rPr>
        <w:t xml:space="preserve"> </w:t>
      </w:r>
      <w:r w:rsidR="00052866">
        <w:rPr>
          <w:rFonts w:ascii="Times New Roman" w:hAnsi="Times New Roman" w:cs="Times New Roman"/>
          <w:sz w:val="24"/>
          <w:szCs w:val="24"/>
        </w:rPr>
        <w:t xml:space="preserve">groups in </w:t>
      </w:r>
      <w:r w:rsidR="00052866" w:rsidRPr="0024440B">
        <w:rPr>
          <w:rFonts w:ascii="Times New Roman" w:hAnsi="Times New Roman" w:cs="Times New Roman"/>
          <w:sz w:val="24"/>
          <w:szCs w:val="24"/>
        </w:rPr>
        <w:t>Indonesia, Peru and Tanzania</w:t>
      </w:r>
      <w:r w:rsidR="00052866">
        <w:rPr>
          <w:rFonts w:ascii="Times New Roman" w:hAnsi="Times New Roman" w:cs="Times New Roman"/>
          <w:sz w:val="24"/>
          <w:szCs w:val="24"/>
        </w:rPr>
        <w:t xml:space="preserve"> conserved about 51% more trees </w:t>
      </w:r>
      <w:r w:rsidR="00082A25">
        <w:rPr>
          <w:rFonts w:ascii="Times New Roman" w:hAnsi="Times New Roman" w:cs="Times New Roman"/>
          <w:sz w:val="24"/>
          <w:szCs w:val="24"/>
        </w:rPr>
        <w:t xml:space="preserve">by ensuring </w:t>
      </w:r>
      <w:r w:rsidR="00E95C80">
        <w:rPr>
          <w:rFonts w:ascii="Times New Roman" w:hAnsi="Times New Roman" w:cs="Times New Roman"/>
          <w:sz w:val="24"/>
          <w:szCs w:val="24"/>
        </w:rPr>
        <w:t xml:space="preserve">that </w:t>
      </w:r>
      <w:r w:rsidR="00082A25">
        <w:rPr>
          <w:rFonts w:ascii="Times New Roman" w:hAnsi="Times New Roman" w:cs="Times New Roman"/>
          <w:sz w:val="24"/>
          <w:szCs w:val="24"/>
        </w:rPr>
        <w:t xml:space="preserve">half of </w:t>
      </w:r>
      <w:r w:rsidR="00762A23">
        <w:rPr>
          <w:rFonts w:ascii="Times New Roman" w:hAnsi="Times New Roman" w:cs="Times New Roman"/>
          <w:sz w:val="24"/>
          <w:szCs w:val="24"/>
        </w:rPr>
        <w:t xml:space="preserve">group </w:t>
      </w:r>
      <w:r w:rsidR="00082A25">
        <w:rPr>
          <w:rFonts w:ascii="Times New Roman" w:hAnsi="Times New Roman" w:cs="Times New Roman"/>
          <w:sz w:val="24"/>
          <w:szCs w:val="24"/>
        </w:rPr>
        <w:t xml:space="preserve">members </w:t>
      </w:r>
      <w:r w:rsidR="00145142">
        <w:rPr>
          <w:rFonts w:ascii="Times New Roman" w:hAnsi="Times New Roman" w:cs="Times New Roman"/>
          <w:sz w:val="24"/>
          <w:szCs w:val="24"/>
        </w:rPr>
        <w:t>we</w:t>
      </w:r>
      <w:r w:rsidR="00082A25">
        <w:rPr>
          <w:rFonts w:ascii="Times New Roman" w:hAnsi="Times New Roman" w:cs="Times New Roman"/>
          <w:sz w:val="24"/>
          <w:szCs w:val="24"/>
        </w:rPr>
        <w:t xml:space="preserve">re women </w:t>
      </w:r>
      <w:r w:rsidR="00082A25">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6ez4uyTa","properties":{"formattedCitation":"[32]","plainCitation":"[32]","noteIndex":0},"citationItems":[{"id":6840,"uris":["http://zotero.org/users/4606674/items/N9FRIE6R"],"uri":["http://zotero.org/users/4606674/items/N9FRIE6R"],"itemData":{"id":6840,"type":"article-journal","abstract":"Interventions to reduce greenhouse gas emissions strive to promote gender balance so that men and women have equal rights to participate in, and benefit from, decision-making about such interventions. One conventional way to achieve gender balance is to introduce gender quotas. Here we show that gender quotas make interventions more effective and lead to more equal sharing of intervention benefits. We conducted a randomized ‘lab’-in-the-field experiment in which 440 forest users from Indonesia, Peru and Tanzania made decisions about extraction and conservation in a forest common. We randomly assigned a gender quota to half of the participating groups, requiring that at least 50% of group members were women. Groups with the gender quota conserved more trees as a response to a ‘payment for ecosystem services’ intervention and shared the payment more equally. We attribute this effect to the gender composition of the group, not the presence of female leaders.","container-title":"Nature Climate Change","DOI":"10.1038/s41558-019-0438-4","ISSN":"1758-6798","issue":"4","language":"en","note":"number: 4\npublisher: Nature Publishing Group","page":"330-334","source":"www.nature.com","title":"Gender quotas increase the equality and effectiveness of climate policy interventions","volume":"9","author":[{"family":"Cook","given":"Nathan J."},{"family":"Grillos","given":"Tara"},{"family":"Andersson","given":"Krister P."}],"issued":{"date-parts":[["2019",4]]}}}],"schema":"https://github.com/citation-style-language/schema/raw/master/csl-citation.json"} </w:instrText>
      </w:r>
      <w:r w:rsidR="00082A25">
        <w:rPr>
          <w:rFonts w:ascii="Times New Roman" w:hAnsi="Times New Roman" w:cs="Times New Roman"/>
          <w:sz w:val="24"/>
          <w:szCs w:val="24"/>
        </w:rPr>
        <w:fldChar w:fldCharType="separate"/>
      </w:r>
      <w:r w:rsidR="00A62AD4" w:rsidRPr="00A62AD4">
        <w:rPr>
          <w:rFonts w:ascii="Times New Roman" w:hAnsi="Times New Roman" w:cs="Times New Roman"/>
          <w:sz w:val="24"/>
        </w:rPr>
        <w:t>[32]</w:t>
      </w:r>
      <w:r w:rsidR="00082A25">
        <w:rPr>
          <w:rFonts w:ascii="Times New Roman" w:hAnsi="Times New Roman" w:cs="Times New Roman"/>
          <w:sz w:val="24"/>
          <w:szCs w:val="24"/>
        </w:rPr>
        <w:fldChar w:fldCharType="end"/>
      </w:r>
      <w:r w:rsidR="00082A25">
        <w:rPr>
          <w:rFonts w:ascii="Times New Roman" w:hAnsi="Times New Roman" w:cs="Times New Roman"/>
          <w:sz w:val="24"/>
          <w:szCs w:val="24"/>
        </w:rPr>
        <w:t>.</w:t>
      </w:r>
      <w:r w:rsidR="00225BC1">
        <w:rPr>
          <w:rFonts w:ascii="Times New Roman" w:hAnsi="Times New Roman" w:cs="Times New Roman"/>
          <w:sz w:val="24"/>
          <w:szCs w:val="24"/>
        </w:rPr>
        <w:t xml:space="preserve"> </w:t>
      </w:r>
      <w:r w:rsidR="00D45FD9">
        <w:rPr>
          <w:rFonts w:ascii="Times New Roman" w:hAnsi="Times New Roman" w:cs="Times New Roman"/>
          <w:sz w:val="24"/>
          <w:szCs w:val="24"/>
        </w:rPr>
        <w:t>In contrast, h</w:t>
      </w:r>
      <w:r w:rsidR="00174472">
        <w:rPr>
          <w:rFonts w:ascii="Times New Roman" w:hAnsi="Times New Roman" w:cs="Times New Roman"/>
          <w:sz w:val="24"/>
          <w:szCs w:val="24"/>
        </w:rPr>
        <w:t xml:space="preserve">aving an agentic orientation </w:t>
      </w:r>
      <w:r w:rsidR="00066EC5">
        <w:rPr>
          <w:rFonts w:ascii="Times New Roman" w:hAnsi="Times New Roman" w:cs="Times New Roman"/>
          <w:sz w:val="24"/>
          <w:szCs w:val="24"/>
        </w:rPr>
        <w:t>and</w:t>
      </w:r>
      <w:r w:rsidR="00174472">
        <w:rPr>
          <w:rFonts w:ascii="Times New Roman" w:hAnsi="Times New Roman" w:cs="Times New Roman"/>
          <w:sz w:val="24"/>
          <w:szCs w:val="24"/>
        </w:rPr>
        <w:t xml:space="preserve"> valuing status and prestige </w:t>
      </w:r>
      <w:r w:rsidR="00523253">
        <w:rPr>
          <w:rFonts w:ascii="Times New Roman" w:hAnsi="Times New Roman" w:cs="Times New Roman"/>
          <w:sz w:val="24"/>
          <w:szCs w:val="24"/>
        </w:rPr>
        <w:t>are</w:t>
      </w:r>
      <w:r w:rsidR="00637B93">
        <w:rPr>
          <w:rFonts w:ascii="Times New Roman" w:hAnsi="Times New Roman" w:cs="Times New Roman"/>
          <w:sz w:val="24"/>
          <w:szCs w:val="24"/>
        </w:rPr>
        <w:t xml:space="preserve"> </w:t>
      </w:r>
      <w:r w:rsidR="00174472">
        <w:rPr>
          <w:rFonts w:ascii="Times New Roman" w:hAnsi="Times New Roman" w:cs="Times New Roman"/>
          <w:sz w:val="24"/>
          <w:szCs w:val="24"/>
        </w:rPr>
        <w:t>negatively related to climate</w:t>
      </w:r>
      <w:r w:rsidR="00754CF2">
        <w:rPr>
          <w:rFonts w:ascii="Times New Roman" w:hAnsi="Times New Roman" w:cs="Times New Roman"/>
          <w:sz w:val="24"/>
          <w:szCs w:val="24"/>
        </w:rPr>
        <w:t>-</w:t>
      </w:r>
      <w:r w:rsidR="004F696B">
        <w:rPr>
          <w:rFonts w:ascii="Times New Roman" w:hAnsi="Times New Roman" w:cs="Times New Roman"/>
          <w:sz w:val="24"/>
          <w:szCs w:val="24"/>
        </w:rPr>
        <w:t>friendly</w:t>
      </w:r>
      <w:r w:rsidR="00174472">
        <w:rPr>
          <w:rFonts w:ascii="Times New Roman" w:hAnsi="Times New Roman" w:cs="Times New Roman"/>
          <w:sz w:val="24"/>
          <w:szCs w:val="24"/>
        </w:rPr>
        <w:t xml:space="preserve"> behavior </w:t>
      </w:r>
      <w:r w:rsidR="00225BC1">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7rqShwM1","properties":{"formattedCitation":"[29,31,33]","plainCitation":"[29,31,33]","noteIndex":0},"citationItems":[{"id":6826,"uris":["http://zotero.org/users/4606674/items/FTEALLQT"],"uri":["http://zotero.org/users/4606674/items/FTEALLQT"],"itemData":{"id":6826,"type":"article-journal","abstract":"Current research suggests consumers trade off price, quality, and sustainability attributes when making choices. Prior studies have typically focused on product attribute dyads, rather than multiattribute decision-making in the sustainability context. For scholars and practitioners, understanding which attributes are more important to consumers in tradeoff contexts has been a challenge. Self-other orientation may play a significant role in predicting consumers’ sustainable choices. We use prior research on equity sensitivity to demonstrate that segmenting consumers by their disposition to self-other tradeoffs (i.e., their self-other orientation) helps predict price–quality–sustainability tradeoffs. We hypothesize and test how members of these equity sensitivity segments tradeoff price, quality, and sustainability attributes in consumption decisions. Through four conjoint studies featuring diverse product assortments and sustainability issues, we find that price provides high utility for Entitled consumers, while sustainability provides high utility for Benevolent consumers. When product attributes are combined, Benevolents are more likely than Entitleds to purchase sustainable products. We also demonstrate that, in the absence of product choices, Equity Sensitives are more willing to choose a sustainable option over a conventional option, even when prices are high. In light of these findings, we discuss the implications for scholars looking to broadly predict consumers’ sustainable choices and for firms looking to target consumers with consumer-centric sustainability strategy.","container-title":"Journal of Business Ethics","DOI":"10.1007/s10551-020-04478-5","ISSN":"0167-4544, 1573-0697","journalAbbreviation":"J Bus Ethics","language":"en","page":"forthcoming","source":"DOI.org (Crossref)","title":"Price? Quality? Or sustainability? Segmenting by disposition toward self-other tradeoffs predicts consumers’ sustainable decision-making","title-short":"Price?","author":[{"family":"Ross","given":"Spencer M."},{"family":"Milne","given":"George R."}],"issued":{"date-parts":[["2020",3,18]]}}},{"id":6852,"uris":["http://zotero.org/users/4606674/items/MLLP6XPA"],"uri":["http://zotero.org/users/4606674/items/MLLP6XPA"],"itemData":{"id":6852,"type":"article-journal","abstract":"As human consumption is one of the key contributors to environmental problems, it is increasingly urgent to promote sustainable consumption. Drawing on the agentic-communal model of power, this research explores how the psychological feeling of power influences consumers’ preference for green products. We show that low power increases consumers’ preference for green (vs. conventional) products compared to high power (Studies 1a and 1b). Importantly, we identify two factors moderating the main effect of power on green consumption. Specifically, we find that the effect of power on green consumption is more salient among those with high green consumption values (Study 2). In addition, the effects of power are dynamic as a function of power distance belief (PDB), such that low power (vs. high power) promotes green consumption in the low-PDB context while high power (vs. low power) promotes green consumption in the high-PDB context (Study 3). Taken together, these findings provide novel insights into understanding green consumption from the perspectives of social power, green values, and PDB. Besides contributing to the literature, the findings have significant implications for marketers and policy-makers in promoting green campaigns, bridging the attitude-behavior gap, and building a more sustainable society.","container-title":"Journal of Business Ethics","DOI":"10.1007/s10551-019-04295-5","ISSN":"0167-4544, 1573-0697","journalAbbreviation":"J Bus Ethics","language":"en","page":"forthcoming","source":"DOI.org (Crossref)","title":"Powering sustainable consumption: the roles of green consumption values and power distance belief","title-short":"Powering sustainable consumption","author":[{"family":"Yan","given":"Li"},{"family":"Keh","given":"Hean Tat"},{"family":"Wang","given":"Xiaoyu"}],"issued":{"date-parts":[["2019",9,26]]}}},{"id":6819,"uris":["http://zotero.org/users/4606674/items/A8MUATFQ"],"uri":["http://zotero.org/users/4606674/items/A8MUATFQ"],"itemData":{"id":6819,"type":"article-journal","abstract":"This research examines the effect of an individual difference variable that reflects the extent to which one desires positive evaluations from others—that is, face consciousness on consumer energy-saving behavior—as well as the mechanism through which the effect occurs and conditions under which it varies. Drawing upon the means-end theory of lifestyles, we propose that face consciousness increases a status-seeking lifestyle and thus decreases energy-saving behavior. Moreover, the negative relationship between status-seeking lifestyle and energy-saving behavior is contingent upon a perceived seriousness of environmental problems and perceived environmental responsibility, such that the indirect and negative effect of such face consciousness is stronger for consumers who perceive less serious environmental problems and less environmental responsibility. Results from an experimental study and a field study using samples of Chinese consumers provide consistent evidence for the hypothesized model. Theoretical and practical implications for energy-saving behavior are also discussed.","container-title":"Journal of Business Ethics","DOI":"10.1007/s10551-018-3944-9","ISSN":"1573-0697","issue":"2","journalAbbreviation":"J Bus Ethics","language":"en","page":"499-513","source":"Springer Link","title":"Why does energy-saving behavior rise and fall? A study on consumer face consciousness in the chinese context","title-short":"Why does energy-saving behavior rise and fall?","volume":"160","author":[{"family":"Wang","given":"Li"},{"family":"Wei","given":"Feng"},{"family":"Zhang","given":"Xin-an"}],"issued":{"date-parts":[["2019",12,1]]}}}],"schema":"https://github.com/citation-style-language/schema/raw/master/csl-citation.json"} </w:instrText>
      </w:r>
      <w:r w:rsidR="00225BC1">
        <w:rPr>
          <w:rFonts w:ascii="Times New Roman" w:hAnsi="Times New Roman" w:cs="Times New Roman"/>
          <w:sz w:val="24"/>
          <w:szCs w:val="24"/>
        </w:rPr>
        <w:fldChar w:fldCharType="separate"/>
      </w:r>
      <w:r w:rsidR="00A62AD4" w:rsidRPr="00A62AD4">
        <w:rPr>
          <w:rFonts w:ascii="Times New Roman" w:hAnsi="Times New Roman" w:cs="Times New Roman"/>
          <w:sz w:val="24"/>
        </w:rPr>
        <w:t>[29,31,33]</w:t>
      </w:r>
      <w:r w:rsidR="00225BC1">
        <w:rPr>
          <w:rFonts w:ascii="Times New Roman" w:hAnsi="Times New Roman" w:cs="Times New Roman"/>
          <w:sz w:val="24"/>
          <w:szCs w:val="24"/>
        </w:rPr>
        <w:fldChar w:fldCharType="end"/>
      </w:r>
      <w:r w:rsidR="00174472">
        <w:rPr>
          <w:rFonts w:ascii="Times New Roman" w:hAnsi="Times New Roman" w:cs="Times New Roman"/>
          <w:sz w:val="24"/>
          <w:szCs w:val="24"/>
        </w:rPr>
        <w:t>.</w:t>
      </w:r>
      <w:r w:rsidR="00FA1B58">
        <w:rPr>
          <w:rFonts w:ascii="Times New Roman" w:hAnsi="Times New Roman" w:cs="Times New Roman"/>
          <w:sz w:val="24"/>
          <w:szCs w:val="24"/>
        </w:rPr>
        <w:t xml:space="preserve"> </w:t>
      </w:r>
      <w:r w:rsidR="00311EA2">
        <w:rPr>
          <w:rFonts w:ascii="Times New Roman" w:hAnsi="Times New Roman" w:cs="Times New Roman"/>
          <w:sz w:val="24"/>
          <w:szCs w:val="24"/>
        </w:rPr>
        <w:t>However,</w:t>
      </w:r>
      <w:r w:rsidR="000F3B0A">
        <w:rPr>
          <w:rFonts w:ascii="Times New Roman" w:hAnsi="Times New Roman" w:cs="Times New Roman"/>
          <w:sz w:val="24"/>
          <w:szCs w:val="24"/>
        </w:rPr>
        <w:t xml:space="preserve"> </w:t>
      </w:r>
      <w:r w:rsidR="00845B6D">
        <w:rPr>
          <w:rFonts w:ascii="Times New Roman" w:hAnsi="Times New Roman" w:cs="Times New Roman"/>
          <w:sz w:val="24"/>
          <w:szCs w:val="24"/>
        </w:rPr>
        <w:t xml:space="preserve">intergroup contact can change this; </w:t>
      </w:r>
      <w:r w:rsidR="000F3B0A">
        <w:rPr>
          <w:rFonts w:ascii="Times New Roman" w:hAnsi="Times New Roman" w:cs="Times New Roman"/>
          <w:sz w:val="24"/>
          <w:szCs w:val="24"/>
        </w:rPr>
        <w:t>i</w:t>
      </w:r>
      <w:r w:rsidR="00FA1B58">
        <w:rPr>
          <w:rFonts w:ascii="Times New Roman" w:hAnsi="Times New Roman" w:cs="Times New Roman"/>
          <w:sz w:val="24"/>
          <w:szCs w:val="24"/>
        </w:rPr>
        <w:t>ndividuals</w:t>
      </w:r>
      <w:r w:rsidR="008C3B36">
        <w:rPr>
          <w:rFonts w:ascii="Times New Roman" w:hAnsi="Times New Roman" w:cs="Times New Roman"/>
          <w:sz w:val="24"/>
          <w:szCs w:val="24"/>
        </w:rPr>
        <w:t xml:space="preserve"> from a majority group</w:t>
      </w:r>
      <w:r w:rsidR="0048340C">
        <w:rPr>
          <w:rFonts w:ascii="Times New Roman" w:hAnsi="Times New Roman" w:cs="Times New Roman"/>
          <w:sz w:val="24"/>
          <w:szCs w:val="24"/>
        </w:rPr>
        <w:t xml:space="preserve">, </w:t>
      </w:r>
      <w:r w:rsidR="00BC67DD">
        <w:rPr>
          <w:rFonts w:ascii="Times New Roman" w:hAnsi="Times New Roman" w:cs="Times New Roman"/>
          <w:sz w:val="24"/>
          <w:szCs w:val="24"/>
        </w:rPr>
        <w:t>(e.g.,</w:t>
      </w:r>
      <w:r w:rsidR="0048340C">
        <w:rPr>
          <w:rFonts w:ascii="Times New Roman" w:hAnsi="Times New Roman" w:cs="Times New Roman"/>
          <w:sz w:val="24"/>
          <w:szCs w:val="24"/>
        </w:rPr>
        <w:t xml:space="preserve"> local students or </w:t>
      </w:r>
      <w:r w:rsidR="00D51C53">
        <w:rPr>
          <w:rFonts w:ascii="Times New Roman" w:hAnsi="Times New Roman" w:cs="Times New Roman"/>
          <w:sz w:val="24"/>
          <w:szCs w:val="24"/>
        </w:rPr>
        <w:t>W</w:t>
      </w:r>
      <w:r w:rsidR="0048340C">
        <w:rPr>
          <w:rFonts w:ascii="Times New Roman" w:hAnsi="Times New Roman" w:cs="Times New Roman"/>
          <w:sz w:val="24"/>
          <w:szCs w:val="24"/>
        </w:rPr>
        <w:t>hites</w:t>
      </w:r>
      <w:r w:rsidR="00BC67DD">
        <w:rPr>
          <w:rFonts w:ascii="Times New Roman" w:hAnsi="Times New Roman" w:cs="Times New Roman"/>
          <w:sz w:val="24"/>
          <w:szCs w:val="24"/>
        </w:rPr>
        <w:t>)</w:t>
      </w:r>
      <w:r w:rsidR="0048340C">
        <w:rPr>
          <w:rFonts w:ascii="Times New Roman" w:hAnsi="Times New Roman" w:cs="Times New Roman"/>
          <w:sz w:val="24"/>
          <w:szCs w:val="24"/>
        </w:rPr>
        <w:t>,</w:t>
      </w:r>
      <w:r w:rsidR="00FA1B58">
        <w:rPr>
          <w:rFonts w:ascii="Times New Roman" w:hAnsi="Times New Roman" w:cs="Times New Roman"/>
          <w:sz w:val="24"/>
          <w:szCs w:val="24"/>
        </w:rPr>
        <w:t xml:space="preserve"> </w:t>
      </w:r>
      <w:r w:rsidR="00311EA2">
        <w:rPr>
          <w:rFonts w:ascii="Times New Roman" w:hAnsi="Times New Roman" w:cs="Times New Roman"/>
          <w:sz w:val="24"/>
          <w:szCs w:val="24"/>
        </w:rPr>
        <w:t xml:space="preserve">who had greater positive </w:t>
      </w:r>
      <w:r w:rsidR="00D51C53">
        <w:rPr>
          <w:rFonts w:ascii="Times New Roman" w:hAnsi="Times New Roman" w:cs="Times New Roman"/>
          <w:sz w:val="24"/>
          <w:szCs w:val="24"/>
        </w:rPr>
        <w:t xml:space="preserve">intergroup </w:t>
      </w:r>
      <w:r w:rsidR="00311EA2">
        <w:rPr>
          <w:rFonts w:ascii="Times New Roman" w:hAnsi="Times New Roman" w:cs="Times New Roman"/>
          <w:sz w:val="24"/>
          <w:szCs w:val="24"/>
        </w:rPr>
        <w:t xml:space="preserve">contact, </w:t>
      </w:r>
      <w:r w:rsidR="00BC67DD">
        <w:rPr>
          <w:rFonts w:ascii="Times New Roman" w:hAnsi="Times New Roman" w:cs="Times New Roman"/>
          <w:sz w:val="24"/>
          <w:szCs w:val="24"/>
        </w:rPr>
        <w:t xml:space="preserve">(e.g., </w:t>
      </w:r>
      <w:r w:rsidR="00D51C53">
        <w:rPr>
          <w:rFonts w:ascii="Times New Roman" w:hAnsi="Times New Roman" w:cs="Times New Roman"/>
          <w:sz w:val="24"/>
          <w:szCs w:val="24"/>
        </w:rPr>
        <w:t>with</w:t>
      </w:r>
      <w:r w:rsidR="0048340C">
        <w:rPr>
          <w:rFonts w:ascii="Times New Roman" w:hAnsi="Times New Roman" w:cs="Times New Roman"/>
          <w:sz w:val="24"/>
          <w:szCs w:val="24"/>
        </w:rPr>
        <w:t xml:space="preserve"> international students or ethnic minorities</w:t>
      </w:r>
      <w:r w:rsidR="00BC67DD">
        <w:rPr>
          <w:rFonts w:ascii="Times New Roman" w:hAnsi="Times New Roman" w:cs="Times New Roman"/>
          <w:sz w:val="24"/>
          <w:szCs w:val="24"/>
        </w:rPr>
        <w:t>)</w:t>
      </w:r>
      <w:r w:rsidR="00311EA2">
        <w:rPr>
          <w:rFonts w:ascii="Times New Roman" w:hAnsi="Times New Roman" w:cs="Times New Roman"/>
          <w:sz w:val="24"/>
          <w:szCs w:val="24"/>
        </w:rPr>
        <w:t xml:space="preserve">, </w:t>
      </w:r>
      <w:r w:rsidR="00311EA2">
        <w:rPr>
          <w:rFonts w:ascii="Times New Roman" w:hAnsi="Times New Roman" w:cs="Times New Roman"/>
          <w:sz w:val="24"/>
          <w:szCs w:val="24"/>
        </w:rPr>
        <w:lastRenderedPageBreak/>
        <w:t>were</w:t>
      </w:r>
      <w:r w:rsidR="00027A66">
        <w:rPr>
          <w:rFonts w:ascii="Times New Roman" w:hAnsi="Times New Roman" w:cs="Times New Roman"/>
          <w:sz w:val="24"/>
          <w:szCs w:val="24"/>
        </w:rPr>
        <w:t xml:space="preserve"> </w:t>
      </w:r>
      <w:r w:rsidR="00311EA2">
        <w:rPr>
          <w:rFonts w:ascii="Times New Roman" w:hAnsi="Times New Roman" w:cs="Times New Roman"/>
          <w:sz w:val="24"/>
          <w:szCs w:val="24"/>
        </w:rPr>
        <w:t>more concerned about the environment and more like</w:t>
      </w:r>
      <w:r w:rsidR="00401407">
        <w:rPr>
          <w:rFonts w:ascii="Times New Roman" w:hAnsi="Times New Roman" w:cs="Times New Roman"/>
          <w:sz w:val="24"/>
          <w:szCs w:val="24"/>
        </w:rPr>
        <w:t>l</w:t>
      </w:r>
      <w:r w:rsidR="00311EA2">
        <w:rPr>
          <w:rFonts w:ascii="Times New Roman" w:hAnsi="Times New Roman" w:cs="Times New Roman"/>
          <w:sz w:val="24"/>
          <w:szCs w:val="24"/>
        </w:rPr>
        <w:t xml:space="preserve">y to engage in </w:t>
      </w:r>
      <w:r w:rsidR="001F0C14">
        <w:rPr>
          <w:rFonts w:ascii="Times New Roman" w:hAnsi="Times New Roman" w:cs="Times New Roman"/>
          <w:sz w:val="24"/>
          <w:szCs w:val="24"/>
        </w:rPr>
        <w:t>climate-</w:t>
      </w:r>
      <w:r w:rsidR="00027A66">
        <w:rPr>
          <w:rFonts w:ascii="Times New Roman" w:hAnsi="Times New Roman" w:cs="Times New Roman"/>
          <w:sz w:val="24"/>
          <w:szCs w:val="24"/>
        </w:rPr>
        <w:t>friendly actions</w:t>
      </w:r>
      <w:r w:rsidR="00FA1B58">
        <w:rPr>
          <w:rFonts w:ascii="Times New Roman" w:hAnsi="Times New Roman" w:cs="Times New Roman"/>
          <w:sz w:val="24"/>
          <w:szCs w:val="24"/>
        </w:rPr>
        <w:t xml:space="preserve"> </w:t>
      </w:r>
      <w:r w:rsidR="006D0159">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kohMpFRN","properties":{"formattedCitation":"[34]","plainCitation":"[34]","noteIndex":0},"citationItems":[{"id":6959,"uris":["http://zotero.org/users/4606674/items/ILUX9J8K"],"uri":["http://zotero.org/users/4606674/items/ILUX9J8K"],"itemData":{"id":6959,"type":"article-journal","abstract":"Intergroup contact is among the most effective ways to improve intergroup attitudes. Although it is now beyond any doubt that contact can reduce prejudice, in this article we provide evidence that its benefits can extend beyond intergroup relations—a process referred to as cognitive liberalization (Hodson, Crisp, Meleady, &amp; Earle, 2018). We focus specifically on the impact of intergroup contact on environmentally relevant attitudes and behavior. Recent studies suggest that support for an inequality-based ideology (social dominance orientation [SDO]) can predict both intergroup attitudes and broader environmental conduct. Individuals higher in SDO are more willing to exploit the environment in unsustainable ways because doing so aids the production and maintenance of hierarchical social structures. In 4 studies conducted with British adults, we show that by promoting less hierarchical and more egalitarian viewpoints (reduced SDO), intergroup contact encourages more environmentally responsible attitudes and behavior. Both cross-sectional and longitudinal data support this model. Effects are more strongly explained by reductions in an antiegalitarian motive than a dominance motive. We discuss how these findings help define an expanded vision for intergroup contact theory that moves beyond traditional conflict-related outcomes. (PsycInfo Database Record (c) 2020 APA, all rights reserved)","container-title":"Journal of Personality and Social Psychology","DOI":"10.1037/pspi0000196","ISSN":"1939-1315(Electronic),0022-3514(Print)","issue":"6","note":"publisher-place: US\npublisher: American Psychological Association","page":"1146-1164","source":"APA PsycNET","title":"Intergroup contact, social dominance, and environmental concern: A test of the cognitive-liberalization hypothesis","title-short":"Intergroup contact, social dominance, and environmental concern","volume":"118","author":[{"family":"Meleady","given":"Rose"},{"family":"Crisp","given":"Richard J."},{"family":"Dhont","given":"Kristof"},{"family":"Hopthrow","given":"Tim"},{"family":"Turner","given":"Rhiannon N."}],"issued":{"date-parts":[["2020"]]}}}],"schema":"https://github.com/citation-style-language/schema/raw/master/csl-citation.json"} </w:instrText>
      </w:r>
      <w:r w:rsidR="006D0159">
        <w:rPr>
          <w:rFonts w:ascii="Times New Roman" w:hAnsi="Times New Roman" w:cs="Times New Roman"/>
          <w:sz w:val="24"/>
          <w:szCs w:val="24"/>
        </w:rPr>
        <w:fldChar w:fldCharType="separate"/>
      </w:r>
      <w:r w:rsidR="00A62AD4" w:rsidRPr="00A62AD4">
        <w:rPr>
          <w:rFonts w:ascii="Times New Roman" w:hAnsi="Times New Roman" w:cs="Times New Roman"/>
          <w:sz w:val="24"/>
        </w:rPr>
        <w:t>[34]</w:t>
      </w:r>
      <w:r w:rsidR="006D0159">
        <w:rPr>
          <w:rFonts w:ascii="Times New Roman" w:hAnsi="Times New Roman" w:cs="Times New Roman"/>
          <w:sz w:val="24"/>
          <w:szCs w:val="24"/>
        </w:rPr>
        <w:fldChar w:fldCharType="end"/>
      </w:r>
      <w:r w:rsidR="006D0159">
        <w:rPr>
          <w:rFonts w:ascii="Times New Roman" w:hAnsi="Times New Roman" w:cs="Times New Roman"/>
          <w:sz w:val="24"/>
          <w:szCs w:val="24"/>
        </w:rPr>
        <w:t>.</w:t>
      </w:r>
    </w:p>
    <w:p w14:paraId="5F1A914C" w14:textId="77777777" w:rsidR="00845B6D" w:rsidRPr="00762A23" w:rsidRDefault="00845B6D" w:rsidP="00762A23">
      <w:pPr>
        <w:spacing w:line="480" w:lineRule="auto"/>
        <w:ind w:firstLine="720"/>
        <w:rPr>
          <w:rFonts w:ascii="Times New Roman" w:hAnsi="Times New Roman" w:cs="Times New Roman"/>
          <w:sz w:val="24"/>
          <w:szCs w:val="24"/>
        </w:rPr>
      </w:pPr>
    </w:p>
    <w:p w14:paraId="01A6C1CB" w14:textId="41F2D6C8" w:rsidR="009C7EE8" w:rsidRDefault="00765908" w:rsidP="007E6024">
      <w:pPr>
        <w:pStyle w:val="Heading2"/>
        <w:spacing w:line="480" w:lineRule="auto"/>
        <w:rPr>
          <w:sz w:val="24"/>
          <w:szCs w:val="24"/>
        </w:rPr>
      </w:pPr>
      <w:r>
        <w:rPr>
          <w:sz w:val="24"/>
          <w:szCs w:val="24"/>
        </w:rPr>
        <w:t xml:space="preserve">2.4 </w:t>
      </w:r>
      <w:r w:rsidR="009C7EE8" w:rsidRPr="00567DAE">
        <w:rPr>
          <w:sz w:val="24"/>
          <w:szCs w:val="24"/>
        </w:rPr>
        <w:t>Feelings and Cognition</w:t>
      </w:r>
    </w:p>
    <w:p w14:paraId="5D965BF4" w14:textId="5F5BE884" w:rsidR="00E401C2" w:rsidRPr="00B74E1C" w:rsidRDefault="00707AE4" w:rsidP="00F13F05">
      <w:pPr>
        <w:spacing w:line="480" w:lineRule="auto"/>
        <w:ind w:firstLine="720"/>
        <w:rPr>
          <w:rFonts w:ascii="Times New Roman" w:hAnsi="Times New Roman" w:cs="Times New Roman"/>
          <w:i/>
          <w:iCs/>
          <w:sz w:val="24"/>
          <w:szCs w:val="24"/>
        </w:rPr>
      </w:pPr>
      <w:r>
        <w:rPr>
          <w:rFonts w:ascii="Times New Roman" w:hAnsi="Times New Roman" w:cs="Times New Roman"/>
          <w:sz w:val="24"/>
          <w:szCs w:val="24"/>
        </w:rPr>
        <w:t>Consumers are influence</w:t>
      </w:r>
      <w:r w:rsidR="00EE48A8">
        <w:rPr>
          <w:rFonts w:ascii="Times New Roman" w:hAnsi="Times New Roman" w:cs="Times New Roman"/>
          <w:sz w:val="24"/>
          <w:szCs w:val="24"/>
        </w:rPr>
        <w:t xml:space="preserve">d </w:t>
      </w:r>
      <w:r w:rsidR="005523FB">
        <w:rPr>
          <w:rFonts w:ascii="Times New Roman" w:hAnsi="Times New Roman" w:cs="Times New Roman"/>
          <w:sz w:val="24"/>
          <w:szCs w:val="24"/>
        </w:rPr>
        <w:t>both by</w:t>
      </w:r>
      <w:r w:rsidR="00EE48A8">
        <w:rPr>
          <w:rFonts w:ascii="Times New Roman" w:hAnsi="Times New Roman" w:cs="Times New Roman"/>
          <w:sz w:val="24"/>
          <w:szCs w:val="24"/>
        </w:rPr>
        <w:t xml:space="preserve"> feelings</w:t>
      </w:r>
      <w:r w:rsidR="008C6975">
        <w:rPr>
          <w:rFonts w:ascii="Times New Roman" w:hAnsi="Times New Roman" w:cs="Times New Roman"/>
          <w:sz w:val="24"/>
          <w:szCs w:val="24"/>
        </w:rPr>
        <w:t xml:space="preserve"> and intuition (sometimes called “</w:t>
      </w:r>
      <w:r w:rsidR="006042FC">
        <w:rPr>
          <w:rFonts w:ascii="Times New Roman" w:hAnsi="Times New Roman" w:cs="Times New Roman"/>
          <w:sz w:val="24"/>
          <w:szCs w:val="24"/>
        </w:rPr>
        <w:t>S</w:t>
      </w:r>
      <w:r w:rsidR="008C6975">
        <w:rPr>
          <w:rFonts w:ascii="Times New Roman" w:hAnsi="Times New Roman" w:cs="Times New Roman"/>
          <w:sz w:val="24"/>
          <w:szCs w:val="24"/>
        </w:rPr>
        <w:t>ystem 1”)</w:t>
      </w:r>
      <w:r w:rsidR="00EE48A8">
        <w:rPr>
          <w:rFonts w:ascii="Times New Roman" w:hAnsi="Times New Roman" w:cs="Times New Roman"/>
          <w:sz w:val="24"/>
          <w:szCs w:val="24"/>
        </w:rPr>
        <w:t xml:space="preserve"> and </w:t>
      </w:r>
      <w:r w:rsidR="008C6975">
        <w:rPr>
          <w:rFonts w:ascii="Times New Roman" w:hAnsi="Times New Roman" w:cs="Times New Roman"/>
          <w:sz w:val="24"/>
          <w:szCs w:val="24"/>
        </w:rPr>
        <w:t xml:space="preserve">by more deliberative </w:t>
      </w:r>
      <w:r w:rsidR="00EE48A8">
        <w:rPr>
          <w:rFonts w:ascii="Times New Roman" w:hAnsi="Times New Roman" w:cs="Times New Roman"/>
          <w:sz w:val="24"/>
          <w:szCs w:val="24"/>
        </w:rPr>
        <w:t>cognitions</w:t>
      </w:r>
      <w:r w:rsidR="008C6975">
        <w:rPr>
          <w:rFonts w:ascii="Times New Roman" w:hAnsi="Times New Roman" w:cs="Times New Roman"/>
          <w:sz w:val="24"/>
          <w:szCs w:val="24"/>
        </w:rPr>
        <w:t xml:space="preserve"> (</w:t>
      </w:r>
      <w:r w:rsidR="00C759D0">
        <w:rPr>
          <w:rFonts w:ascii="Times New Roman" w:hAnsi="Times New Roman" w:cs="Times New Roman"/>
          <w:sz w:val="24"/>
          <w:szCs w:val="24"/>
        </w:rPr>
        <w:t xml:space="preserve">often called </w:t>
      </w:r>
      <w:r w:rsidR="008C6975">
        <w:rPr>
          <w:rFonts w:ascii="Times New Roman" w:hAnsi="Times New Roman" w:cs="Times New Roman"/>
          <w:sz w:val="24"/>
          <w:szCs w:val="24"/>
        </w:rPr>
        <w:t>“</w:t>
      </w:r>
      <w:r w:rsidR="006042FC">
        <w:rPr>
          <w:rFonts w:ascii="Times New Roman" w:hAnsi="Times New Roman" w:cs="Times New Roman"/>
          <w:sz w:val="24"/>
          <w:szCs w:val="24"/>
        </w:rPr>
        <w:t>S</w:t>
      </w:r>
      <w:r w:rsidR="008C6975">
        <w:rPr>
          <w:rFonts w:ascii="Times New Roman" w:hAnsi="Times New Roman" w:cs="Times New Roman"/>
          <w:sz w:val="24"/>
          <w:szCs w:val="24"/>
        </w:rPr>
        <w:t>ystem 2”)</w:t>
      </w:r>
      <w:r w:rsidR="00D60EF9">
        <w:rPr>
          <w:rFonts w:ascii="Times New Roman" w:hAnsi="Times New Roman" w:cs="Times New Roman"/>
          <w:sz w:val="24"/>
          <w:szCs w:val="24"/>
        </w:rPr>
        <w:t xml:space="preserve"> </w:t>
      </w:r>
      <w:r w:rsidR="00D60EF9">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4Zbk9bpx","properties":{"formattedCitation":"[35,36]","plainCitation":"[35,36]","noteIndex":0},"citationItems":[{"id":502,"uris":["http://zotero.org/users/4606674/items/GN5X5BVD"],"uri":["http://zotero.org/users/4606674/items/GN5X5BVD"],"itemData":{"id":502,"type":"article-journal","container-title":"Journal of consumer Research","issue":"3","page":"278–292","source":"Google Scholar","title":"Heart and mind in conflict: The interplay of affect and cognition in consumer decision making","title-short":"Heart and mind in conflict","volume":"26","author":[{"family":"Shiv","given":"Baba"},{"family":"Fedorikhin","given":"Alexander"}],"issued":{"date-parts":[["1999"]]}}},{"id":954,"uris":["http://zotero.org/users/4606674/items/BEWJKH6P"],"uri":["http://zotero.org/users/4606674/items/BEWJKH6P"],"itemData":{"id":954,"type":"book","event-place":"New York","publisher":"Macmillan","publisher-place":"New York","source":"Google Scholar","title":"Thinking, fast and slow","author":[{"family":"Kahneman","given":"Daniel"}],"issued":{"date-parts":[["2011"]]}}}],"schema":"https://github.com/citation-style-language/schema/raw/master/csl-citation.json"} </w:instrText>
      </w:r>
      <w:r w:rsidR="00D60EF9">
        <w:rPr>
          <w:rFonts w:ascii="Times New Roman" w:hAnsi="Times New Roman" w:cs="Times New Roman"/>
          <w:sz w:val="24"/>
          <w:szCs w:val="24"/>
        </w:rPr>
        <w:fldChar w:fldCharType="separate"/>
      </w:r>
      <w:r w:rsidR="00A62AD4" w:rsidRPr="00A62AD4">
        <w:rPr>
          <w:rFonts w:ascii="Times New Roman" w:hAnsi="Times New Roman" w:cs="Times New Roman"/>
          <w:sz w:val="24"/>
        </w:rPr>
        <w:t>[35,36]</w:t>
      </w:r>
      <w:r w:rsidR="00D60EF9">
        <w:rPr>
          <w:rFonts w:ascii="Times New Roman" w:hAnsi="Times New Roman" w:cs="Times New Roman"/>
          <w:sz w:val="24"/>
          <w:szCs w:val="24"/>
        </w:rPr>
        <w:fldChar w:fldCharType="end"/>
      </w:r>
      <w:r w:rsidR="008C6975">
        <w:rPr>
          <w:rFonts w:ascii="Times New Roman" w:hAnsi="Times New Roman" w:cs="Times New Roman"/>
          <w:sz w:val="24"/>
          <w:szCs w:val="24"/>
        </w:rPr>
        <w:t xml:space="preserve">. </w:t>
      </w:r>
      <w:r w:rsidR="00BC2D51">
        <w:rPr>
          <w:rFonts w:ascii="Times New Roman" w:hAnsi="Times New Roman" w:cs="Times New Roman"/>
          <w:sz w:val="24"/>
          <w:szCs w:val="24"/>
        </w:rPr>
        <w:t xml:space="preserve">When designing </w:t>
      </w:r>
      <w:r w:rsidR="00EE5C1E">
        <w:rPr>
          <w:rFonts w:ascii="Times New Roman" w:hAnsi="Times New Roman" w:cs="Times New Roman"/>
          <w:sz w:val="24"/>
          <w:szCs w:val="24"/>
        </w:rPr>
        <w:t>interventions</w:t>
      </w:r>
      <w:r w:rsidR="00635078">
        <w:rPr>
          <w:rFonts w:ascii="Times New Roman" w:hAnsi="Times New Roman" w:cs="Times New Roman"/>
          <w:sz w:val="24"/>
          <w:szCs w:val="24"/>
        </w:rPr>
        <w:t xml:space="preserve">, it is important to consider both pathways. </w:t>
      </w:r>
      <w:r w:rsidR="00EE5C1E">
        <w:rPr>
          <w:rFonts w:ascii="Times New Roman" w:hAnsi="Times New Roman" w:cs="Times New Roman"/>
          <w:sz w:val="24"/>
          <w:szCs w:val="24"/>
        </w:rPr>
        <w:t xml:space="preserve"> </w:t>
      </w:r>
      <w:r w:rsidR="00EE48A8">
        <w:rPr>
          <w:rFonts w:ascii="Times New Roman" w:hAnsi="Times New Roman" w:cs="Times New Roman"/>
          <w:sz w:val="24"/>
          <w:szCs w:val="24"/>
        </w:rPr>
        <w:t xml:space="preserve"> </w:t>
      </w:r>
    </w:p>
    <w:p w14:paraId="5E9BF99E" w14:textId="21D218D1" w:rsidR="00027A66" w:rsidRPr="00567DAE" w:rsidRDefault="00784AA0" w:rsidP="00F13F05">
      <w:pPr>
        <w:spacing w:line="480" w:lineRule="auto"/>
        <w:ind w:firstLine="720"/>
        <w:rPr>
          <w:rFonts w:ascii="Times New Roman" w:hAnsi="Times New Roman" w:cs="Times New Roman"/>
          <w:sz w:val="24"/>
          <w:szCs w:val="24"/>
        </w:rPr>
      </w:pPr>
      <w:r w:rsidRPr="003E1D6F">
        <w:rPr>
          <w:rFonts w:ascii="Times New Roman" w:hAnsi="Times New Roman" w:cs="Times New Roman"/>
          <w:i/>
          <w:iCs/>
          <w:sz w:val="24"/>
          <w:szCs w:val="24"/>
        </w:rPr>
        <w:t>Feelings:</w:t>
      </w:r>
      <w:r>
        <w:rPr>
          <w:rFonts w:ascii="Times New Roman" w:hAnsi="Times New Roman" w:cs="Times New Roman"/>
          <w:sz w:val="24"/>
          <w:szCs w:val="24"/>
        </w:rPr>
        <w:t xml:space="preserve"> </w:t>
      </w:r>
      <w:r w:rsidR="00027A66">
        <w:rPr>
          <w:rFonts w:ascii="Times New Roman" w:hAnsi="Times New Roman" w:cs="Times New Roman"/>
          <w:sz w:val="24"/>
          <w:szCs w:val="24"/>
        </w:rPr>
        <w:t>Positive e</w:t>
      </w:r>
      <w:r>
        <w:rPr>
          <w:rFonts w:ascii="Times New Roman" w:hAnsi="Times New Roman" w:cs="Times New Roman"/>
          <w:sz w:val="24"/>
          <w:szCs w:val="24"/>
        </w:rPr>
        <w:t xml:space="preserve">motions such as </w:t>
      </w:r>
      <w:r w:rsidR="00C96AB4">
        <w:rPr>
          <w:rFonts w:ascii="Times New Roman" w:hAnsi="Times New Roman" w:cs="Times New Roman"/>
          <w:sz w:val="24"/>
          <w:szCs w:val="24"/>
        </w:rPr>
        <w:t>elevation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asa3aRA9","properties":{"formattedCitation":"[37]","plainCitation":"[37]","noteIndex":0},"citationItems":[{"id":6861,"uris":["http://zotero.org/users/4606674/items/U4E2GM4G"],"uri":["http://zotero.org/users/4606674/items/U4E2GM4G"],"itemData":{"id":6861,"type":"article-journal","abstract":"Recycling campaigns abound, but do consumers think about what becomes of those recyclables? This research proposes that product transformation salience (thinking about recyclables turning into new products) increases recycling. The authors theorize that consumers are inspired by the transformation of recyclables into new products and that this inspiration motivates them to recycle. The authors demonstrate the effect of product transformation messages on recycling behavior using a recycling campaign (Study 1) and advertisements for products made from recycled plastic (Study 2). Study 3 demonstrates the mediating role of inspiration. Then, three field studies provide robust support for the transformation salience effect through click-through rates for recycling advertisements (Study 4), recycling rates during pre–football game tailgating (Study 5), and a reduction in the amount of recyclable materials incorrectly placed in the landfill bin by students in a university residence hall (Study 6). The authors discuss implications for the design of recycling campaigns and positioning of recycled products in the marketplace as well as theoretical contributions regarding the roles of transformation salience and inspiration in encouraging recycling and other sustainable behaviors.","container-title":"Journal of Marketing","DOI":"10.1177/0022242919842167","ISSN":"0022-2429","issue":"4","journalAbbreviation":"Journal of Marketing","language":"en","note":"publisher: SAGE Publications Inc","page":"21-37","source":"SAGE Journals","title":"Knowing what it makes: how product transformation salience increases recycling","title-short":"Knowing what it makes","volume":"83","author":[{"family":"Winterich","given":"Karen Page"},{"family":"Nenkov","given":"Gergana Y."},{"family":"Gonzales","given":"Gabriel E."}],"issued":{"date-parts":[["2019",7,1]]}}}],"schema":"https://github.com/citation-style-language/schema/raw/master/csl-citation.json"} </w:instrText>
      </w:r>
      <w:r>
        <w:rPr>
          <w:rFonts w:ascii="Times New Roman" w:hAnsi="Times New Roman" w:cs="Times New Roman"/>
          <w:sz w:val="24"/>
          <w:szCs w:val="24"/>
        </w:rPr>
        <w:fldChar w:fldCharType="separate"/>
      </w:r>
      <w:r w:rsidR="00A62AD4" w:rsidRPr="00A62AD4">
        <w:rPr>
          <w:rFonts w:ascii="Times New Roman" w:hAnsi="Times New Roman" w:cs="Times New Roman"/>
          <w:sz w:val="24"/>
        </w:rPr>
        <w:t>[37]</w:t>
      </w:r>
      <w:r>
        <w:rPr>
          <w:rFonts w:ascii="Times New Roman" w:hAnsi="Times New Roman" w:cs="Times New Roman"/>
          <w:sz w:val="24"/>
          <w:szCs w:val="24"/>
        </w:rPr>
        <w:fldChar w:fldCharType="end"/>
      </w:r>
      <w:r w:rsidR="006F48DA">
        <w:rPr>
          <w:rFonts w:ascii="Times New Roman" w:hAnsi="Times New Roman" w:cs="Times New Roman"/>
          <w:sz w:val="24"/>
          <w:szCs w:val="24"/>
        </w:rPr>
        <w:t xml:space="preserve"> </w:t>
      </w:r>
      <w:r w:rsidR="00FE4A0F">
        <w:rPr>
          <w:rFonts w:ascii="Times New Roman" w:hAnsi="Times New Roman" w:cs="Times New Roman"/>
          <w:sz w:val="24"/>
          <w:szCs w:val="24"/>
        </w:rPr>
        <w:t xml:space="preserve">and </w:t>
      </w:r>
      <w:r w:rsidR="003F75B1">
        <w:rPr>
          <w:rFonts w:ascii="Times New Roman" w:hAnsi="Times New Roman" w:cs="Times New Roman"/>
          <w:sz w:val="24"/>
          <w:szCs w:val="24"/>
        </w:rPr>
        <w:t xml:space="preserve">hope </w:t>
      </w:r>
      <w:r w:rsidR="003F75B1">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AyjKOwdk","properties":{"formattedCitation":"[38]","plainCitation":"[38]","noteIndex":0},"citationItems":[{"id":6903,"uris":["http://zotero.org/users/4606674/items/DRPRPKM9"],"uri":["http://zotero.org/users/4606674/items/DRPRPKM9"],"itemData":{"id":6903,"type":"article-journal","abstract":"Using a national sample, this study experimentally tests the effects of news visuals and texts that emphasize either the causes and impacts of climate change or actions that can be taken to address climate change. We test the effects of variations in text and imagery on discrete emotions (i.e., hope, fear, and anger) and, indirectly, on support for climate mitigation policies. Political ideology is examined as a moderator. The findings indicate that news images and texts that focus on climate-oriented actions can increase hope and, in the case of texts, decrease fear and anger, and these effects generally hold across the ideological spectrum. In turn, the influence of emotions on policy support depends on ideology: Hope and fear increase support for climate policies for all ideological groups but particularly conservatives, whereas anger polarizes the opinions of liberals and conservatives. Implications for climate change communication that appeals to emotions are discussed.","container-title":"Risk Analysis","DOI":"10.1111/risa.12868","ISSN":"1539-6924","issue":"3","language":"en","note":"_eprint: https://onlinelibrary.wiley.com/doi/pdf/10.1111/risa.12868","page":"585-602","source":"Wiley Online Library","title":"Is there any hope? How climate change news imagery and text influence audience emotions and support for climate mitigation policies","title-short":"Is there any hope?","volume":"38","author":[{"family":"Feldman","given":"Lauren"},{"family":"Hart","given":"P. Sol"}],"issued":{"date-parts":[["2018"]]}}}],"schema":"https://github.com/citation-style-language/schema/raw/master/csl-citation.json"} </w:instrText>
      </w:r>
      <w:r w:rsidR="003F75B1">
        <w:rPr>
          <w:rFonts w:ascii="Times New Roman" w:hAnsi="Times New Roman" w:cs="Times New Roman"/>
          <w:sz w:val="24"/>
          <w:szCs w:val="24"/>
        </w:rPr>
        <w:fldChar w:fldCharType="separate"/>
      </w:r>
      <w:r w:rsidR="00A62AD4" w:rsidRPr="00A62AD4">
        <w:rPr>
          <w:rFonts w:ascii="Times New Roman" w:hAnsi="Times New Roman" w:cs="Times New Roman"/>
          <w:sz w:val="24"/>
        </w:rPr>
        <w:t>[38]</w:t>
      </w:r>
      <w:r w:rsidR="003F75B1">
        <w:rPr>
          <w:rFonts w:ascii="Times New Roman" w:hAnsi="Times New Roman" w:cs="Times New Roman"/>
          <w:sz w:val="24"/>
          <w:szCs w:val="24"/>
        </w:rPr>
        <w:fldChar w:fldCharType="end"/>
      </w:r>
      <w:r w:rsidR="00113DD8">
        <w:rPr>
          <w:rFonts w:ascii="Times New Roman" w:hAnsi="Times New Roman" w:cs="Times New Roman"/>
          <w:sz w:val="24"/>
          <w:szCs w:val="24"/>
        </w:rPr>
        <w:t xml:space="preserve"> </w:t>
      </w:r>
      <w:r w:rsidR="00225BC1">
        <w:rPr>
          <w:rFonts w:ascii="Times New Roman" w:hAnsi="Times New Roman" w:cs="Times New Roman"/>
          <w:sz w:val="24"/>
          <w:szCs w:val="24"/>
        </w:rPr>
        <w:t>have positive effects on climate</w:t>
      </w:r>
      <w:r w:rsidR="00C759D0">
        <w:rPr>
          <w:rFonts w:ascii="Times New Roman" w:hAnsi="Times New Roman" w:cs="Times New Roman"/>
          <w:sz w:val="24"/>
          <w:szCs w:val="24"/>
        </w:rPr>
        <w:t>-</w:t>
      </w:r>
      <w:r w:rsidR="00225BC1">
        <w:rPr>
          <w:rFonts w:ascii="Times New Roman" w:hAnsi="Times New Roman" w:cs="Times New Roman"/>
          <w:sz w:val="24"/>
          <w:szCs w:val="24"/>
        </w:rPr>
        <w:t xml:space="preserve">friendly consumer behavior. </w:t>
      </w:r>
      <w:r w:rsidR="00055211">
        <w:rPr>
          <w:rFonts w:ascii="Times New Roman" w:hAnsi="Times New Roman" w:cs="Times New Roman"/>
          <w:sz w:val="24"/>
          <w:szCs w:val="24"/>
        </w:rPr>
        <w:t>F</w:t>
      </w:r>
      <w:r w:rsidR="00F46FAF">
        <w:rPr>
          <w:rFonts w:ascii="Times New Roman" w:hAnsi="Times New Roman" w:cs="Times New Roman"/>
          <w:sz w:val="24"/>
          <w:szCs w:val="24"/>
        </w:rPr>
        <w:t xml:space="preserve">or instance, </w:t>
      </w:r>
      <w:r w:rsidR="00BC67DD">
        <w:rPr>
          <w:rFonts w:ascii="Times New Roman" w:hAnsi="Times New Roman" w:cs="Times New Roman"/>
          <w:sz w:val="24"/>
          <w:szCs w:val="24"/>
        </w:rPr>
        <w:t>an image of</w:t>
      </w:r>
      <w:r w:rsidR="00055211">
        <w:rPr>
          <w:rFonts w:ascii="Times New Roman" w:hAnsi="Times New Roman" w:cs="Times New Roman"/>
          <w:sz w:val="24"/>
          <w:szCs w:val="24"/>
        </w:rPr>
        <w:t xml:space="preserve"> solar panel installation led to</w:t>
      </w:r>
      <w:r w:rsidR="003F75B1">
        <w:rPr>
          <w:rFonts w:ascii="Times New Roman" w:hAnsi="Times New Roman" w:cs="Times New Roman"/>
          <w:sz w:val="24"/>
          <w:szCs w:val="24"/>
        </w:rPr>
        <w:t xml:space="preserve"> </w:t>
      </w:r>
      <w:r w:rsidR="00055211">
        <w:rPr>
          <w:rFonts w:ascii="Times New Roman" w:hAnsi="Times New Roman" w:cs="Times New Roman"/>
          <w:sz w:val="24"/>
          <w:szCs w:val="24"/>
        </w:rPr>
        <w:t xml:space="preserve">feelings of </w:t>
      </w:r>
      <w:r w:rsidR="003F75B1">
        <w:rPr>
          <w:rFonts w:ascii="Times New Roman" w:hAnsi="Times New Roman" w:cs="Times New Roman"/>
          <w:sz w:val="24"/>
          <w:szCs w:val="24"/>
        </w:rPr>
        <w:t xml:space="preserve">hope </w:t>
      </w:r>
      <w:r w:rsidR="003103FD">
        <w:rPr>
          <w:rFonts w:ascii="Times New Roman" w:hAnsi="Times New Roman" w:cs="Times New Roman"/>
          <w:sz w:val="24"/>
          <w:szCs w:val="24"/>
        </w:rPr>
        <w:t>and</w:t>
      </w:r>
      <w:r w:rsidR="003F75B1">
        <w:rPr>
          <w:rFonts w:ascii="Times New Roman" w:hAnsi="Times New Roman" w:cs="Times New Roman"/>
          <w:sz w:val="24"/>
          <w:szCs w:val="24"/>
        </w:rPr>
        <w:t xml:space="preserve"> increase</w:t>
      </w:r>
      <w:r w:rsidR="003103FD">
        <w:rPr>
          <w:rFonts w:ascii="Times New Roman" w:hAnsi="Times New Roman" w:cs="Times New Roman"/>
          <w:sz w:val="24"/>
          <w:szCs w:val="24"/>
        </w:rPr>
        <w:t>d</w:t>
      </w:r>
      <w:r w:rsidR="003F75B1">
        <w:rPr>
          <w:rFonts w:ascii="Times New Roman" w:hAnsi="Times New Roman" w:cs="Times New Roman"/>
          <w:sz w:val="24"/>
          <w:szCs w:val="24"/>
        </w:rPr>
        <w:t xml:space="preserve"> support for climate policies </w:t>
      </w:r>
      <w:r w:rsidR="003F75B1">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DgDhrIbl","properties":{"formattedCitation":"[38]","plainCitation":"[38]","noteIndex":0},"citationItems":[{"id":6903,"uris":["http://zotero.org/users/4606674/items/DRPRPKM9"],"uri":["http://zotero.org/users/4606674/items/DRPRPKM9"],"itemData":{"id":6903,"type":"article-journal","abstract":"Using a national sample, this study experimentally tests the effects of news visuals and texts that emphasize either the causes and impacts of climate change or actions that can be taken to address climate change. We test the effects of variations in text and imagery on discrete emotions (i.e., hope, fear, and anger) and, indirectly, on support for climate mitigation policies. Political ideology is examined as a moderator. The findings indicate that news images and texts that focus on climate-oriented actions can increase hope and, in the case of texts, decrease fear and anger, and these effects generally hold across the ideological spectrum. In turn, the influence of emotions on policy support depends on ideology: Hope and fear increase support for climate policies for all ideological groups but particularly conservatives, whereas anger polarizes the opinions of liberals and conservatives. Implications for climate change communication that appeals to emotions are discussed.","container-title":"Risk Analysis","DOI":"10.1111/risa.12868","ISSN":"1539-6924","issue":"3","language":"en","note":"_eprint: https://onlinelibrary.wiley.com/doi/pdf/10.1111/risa.12868","page":"585-602","source":"Wiley Online Library","title":"Is there any hope? How climate change news imagery and text influence audience emotions and support for climate mitigation policies","title-short":"Is there any hope?","volume":"38","author":[{"family":"Feldman","given":"Lauren"},{"family":"Hart","given":"P. Sol"}],"issued":{"date-parts":[["2018"]]}}}],"schema":"https://github.com/citation-style-language/schema/raw/master/csl-citation.json"} </w:instrText>
      </w:r>
      <w:r w:rsidR="003F75B1">
        <w:rPr>
          <w:rFonts w:ascii="Times New Roman" w:hAnsi="Times New Roman" w:cs="Times New Roman"/>
          <w:sz w:val="24"/>
          <w:szCs w:val="24"/>
        </w:rPr>
        <w:fldChar w:fldCharType="separate"/>
      </w:r>
      <w:r w:rsidR="00A62AD4" w:rsidRPr="00A62AD4">
        <w:rPr>
          <w:rFonts w:ascii="Times New Roman" w:hAnsi="Times New Roman" w:cs="Times New Roman"/>
          <w:sz w:val="24"/>
        </w:rPr>
        <w:t>[38]</w:t>
      </w:r>
      <w:r w:rsidR="003F75B1">
        <w:rPr>
          <w:rFonts w:ascii="Times New Roman" w:hAnsi="Times New Roman" w:cs="Times New Roman"/>
          <w:sz w:val="24"/>
          <w:szCs w:val="24"/>
        </w:rPr>
        <w:fldChar w:fldCharType="end"/>
      </w:r>
      <w:r w:rsidR="003F75B1">
        <w:rPr>
          <w:rFonts w:ascii="Times New Roman" w:hAnsi="Times New Roman" w:cs="Times New Roman"/>
          <w:sz w:val="24"/>
          <w:szCs w:val="24"/>
        </w:rPr>
        <w:t xml:space="preserve">. </w:t>
      </w:r>
      <w:r w:rsidR="002B1497">
        <w:rPr>
          <w:rFonts w:ascii="Times New Roman" w:hAnsi="Times New Roman" w:cs="Times New Roman"/>
          <w:sz w:val="24"/>
          <w:szCs w:val="24"/>
        </w:rPr>
        <w:t xml:space="preserve">Not only do positive emotions lead to greater purchase of </w:t>
      </w:r>
      <w:r w:rsidR="006C4182">
        <w:rPr>
          <w:rFonts w:ascii="Times New Roman" w:hAnsi="Times New Roman" w:cs="Times New Roman"/>
          <w:sz w:val="24"/>
          <w:szCs w:val="24"/>
        </w:rPr>
        <w:t>climate-</w:t>
      </w:r>
      <w:r w:rsidR="002B1497">
        <w:rPr>
          <w:rFonts w:ascii="Times New Roman" w:hAnsi="Times New Roman" w:cs="Times New Roman"/>
          <w:sz w:val="24"/>
          <w:szCs w:val="24"/>
        </w:rPr>
        <w:t>friendly products, but using such products results in greater positive emotions</w:t>
      </w:r>
      <w:r w:rsidR="00AA54A5">
        <w:rPr>
          <w:rFonts w:ascii="Times New Roman" w:hAnsi="Times New Roman" w:cs="Times New Roman"/>
          <w:sz w:val="24"/>
          <w:szCs w:val="24"/>
        </w:rPr>
        <w:t>, such as warm glow and enjoyment</w:t>
      </w:r>
      <w:r w:rsidR="002B1497">
        <w:rPr>
          <w:rFonts w:ascii="Times New Roman" w:hAnsi="Times New Roman" w:cs="Times New Roman"/>
          <w:sz w:val="24"/>
          <w:szCs w:val="24"/>
        </w:rPr>
        <w:t xml:space="preserve"> </w:t>
      </w:r>
      <w:r w:rsidR="002B1497">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8r3jlaRY","properties":{"formattedCitation":"[24,39]","plainCitation":"[24,39]","noteIndex":0},"citationItems":[{"id":6868,"uris":["http://zotero.org/users/4606674/items/4PSUWYN4"],"uri":["http://zotero.org/users/4606674/items/4PSUWYN4"],"itemData":{"id":6868,"type":"article-journal","abstract":"Abstract.  In many situations, consumers use green products without a deliberate choice to use or purchase the product. This research explores how using a green","container-title":"Journal of Consumer Research","DOI":"10.1093/jcr/ucz045","ISSN":"0093-5301","issue":"1","journalAbbreviation":"J Consum Res","language":"en","note":"publisher: Oxford Academic","page":"25-39","source":"academic.oup.com","title":"The greenconsumption effect: how using green products improves consumption experience","title-short":"The greenconsumption effect","volume":"47","author":[{"family":"Tezer","given":"Ali"},{"family":"Bodur","given":"H. Onur"}],"issued":{"date-parts":[["2020",6,1]]}}},{"id":6914,"uris":["http://zotero.org/users/4606674/items/FE4DYUUS"],"uri":["http://zotero.org/users/4606674/items/FE4DYUUS"],"itemData":{"id":6914,"type":"article-journal","abstract":"It is important to understand the drivers of green consumption, because of growing concern for the health of the planet. In this paper, the assumption that a virtue-green product relationship exists is tested. The objective is to understand how product morality (versus that of the person using it) can influence the valuation of green products. Relying on virtue theory and positive spillover as conceptual bases, the research implicitly and explicitly tests and confirms green (versus conventional) product virtue. The results demonstrate that perceived green product virtue leads to positive emotions, which explain heightened purchase intentions. In line with the conceptualization, I show that the effect is moderated by the importance consumers place on their own morality (i.e., cultivating personal virtue). Importantly, explicitly framing green products as virtuous activates positive spillover (i.e., prosocial behavior) by consumers; when green products are branded with a virtue cue, they encourage consumers to be more virtuous. Beyond being perceived as better people, when consumers interact with green products they effectively engage in more moral acts, such as making donations. The results confirm the perception of green products as moral agents and provide marketers with insights into the marketing value of virtue cues in green product consumption.","container-title":"Journal of Business Ethics","DOI":"10.1007/s10551-020-04493-6","ISSN":"0167-4544, 1573-0697","journalAbbreviation":"J Bus Ethics","language":"en","source":"DOI.org (Crossref)","title":"Green is the new white: how virtue motivates green product purchase","title-short":"Green is the new white","URL":"http://link.springer.com/10.1007/s10551-020-04493-6","author":[{"family":"Spielmann","given":"Nathalie"}],"accessed":{"date-parts":[["2020",8,18]]},"issued":{"date-parts":[["2020",4,4]]}}}],"schema":"https://github.com/citation-style-language/schema/raw/master/csl-citation.json"} </w:instrText>
      </w:r>
      <w:r w:rsidR="002B1497">
        <w:rPr>
          <w:rFonts w:ascii="Times New Roman" w:hAnsi="Times New Roman" w:cs="Times New Roman"/>
          <w:sz w:val="24"/>
          <w:szCs w:val="24"/>
        </w:rPr>
        <w:fldChar w:fldCharType="separate"/>
      </w:r>
      <w:r w:rsidR="00A62AD4" w:rsidRPr="00A62AD4">
        <w:rPr>
          <w:rFonts w:ascii="Times New Roman" w:hAnsi="Times New Roman" w:cs="Times New Roman"/>
          <w:sz w:val="24"/>
        </w:rPr>
        <w:t>[24,39]</w:t>
      </w:r>
      <w:r w:rsidR="002B1497">
        <w:rPr>
          <w:rFonts w:ascii="Times New Roman" w:hAnsi="Times New Roman" w:cs="Times New Roman"/>
          <w:sz w:val="24"/>
          <w:szCs w:val="24"/>
        </w:rPr>
        <w:fldChar w:fldCharType="end"/>
      </w:r>
      <w:r w:rsidR="002B1497">
        <w:rPr>
          <w:rFonts w:ascii="Times New Roman" w:hAnsi="Times New Roman" w:cs="Times New Roman"/>
          <w:sz w:val="24"/>
          <w:szCs w:val="24"/>
        </w:rPr>
        <w:t>.</w:t>
      </w:r>
      <w:r w:rsidR="00FD6AAE">
        <w:rPr>
          <w:rFonts w:ascii="Times New Roman" w:hAnsi="Times New Roman" w:cs="Times New Roman"/>
          <w:sz w:val="24"/>
          <w:szCs w:val="24"/>
        </w:rPr>
        <w:t xml:space="preserve"> </w:t>
      </w:r>
      <w:r w:rsidR="005A57B8">
        <w:rPr>
          <w:rFonts w:ascii="Times New Roman" w:hAnsi="Times New Roman" w:cs="Times New Roman"/>
          <w:sz w:val="24"/>
          <w:szCs w:val="24"/>
        </w:rPr>
        <w:t xml:space="preserve">Moderate </w:t>
      </w:r>
      <w:r w:rsidR="00C73C34">
        <w:rPr>
          <w:rFonts w:ascii="Times New Roman" w:hAnsi="Times New Roman" w:cs="Times New Roman"/>
          <w:sz w:val="24"/>
          <w:szCs w:val="24"/>
        </w:rPr>
        <w:t xml:space="preserve">levels of </w:t>
      </w:r>
      <w:r w:rsidR="005A57B8">
        <w:rPr>
          <w:rFonts w:ascii="Times New Roman" w:hAnsi="Times New Roman" w:cs="Times New Roman"/>
          <w:sz w:val="24"/>
          <w:szCs w:val="24"/>
        </w:rPr>
        <w:t>n</w:t>
      </w:r>
      <w:r w:rsidR="00027A66">
        <w:rPr>
          <w:rFonts w:ascii="Times New Roman" w:hAnsi="Times New Roman" w:cs="Times New Roman"/>
          <w:sz w:val="24"/>
          <w:szCs w:val="24"/>
        </w:rPr>
        <w:t>egative emotions</w:t>
      </w:r>
      <w:r w:rsidR="003F75B1">
        <w:rPr>
          <w:rFonts w:ascii="Times New Roman" w:hAnsi="Times New Roman" w:cs="Times New Roman"/>
          <w:sz w:val="24"/>
          <w:szCs w:val="24"/>
        </w:rPr>
        <w:t>, such as shame</w:t>
      </w:r>
      <w:r w:rsidR="009801CD">
        <w:rPr>
          <w:rFonts w:ascii="Times New Roman" w:hAnsi="Times New Roman" w:cs="Times New Roman"/>
          <w:sz w:val="24"/>
          <w:szCs w:val="24"/>
        </w:rPr>
        <w:t xml:space="preserve"> </w:t>
      </w:r>
      <w:r w:rsidR="009801CD">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hfOAs1BE","properties":{"formattedCitation":"[40]","plainCitation":"[40]","noteIndex":0},"citationItems":[{"id":6853,"uris":["http://zotero.org/users/4606674/items/JRNKERCH"],"uri":["http://zotero.org/users/4606674/items/JRNKERCH"],"itemData":{"id":6853,"type":"article-journal","abstract":"Despite society’s increasing sensitivity toward green production, companies often struggle to find effective communication strategies that induce consumers to buy green products or engage in other environmentally friendly behaviors. To add clarity to this situation, we investigated the effectiveness of negative versus positive message framing in promoting green products, whereby companies highlight the detrimental versus beneficial environmental consequences of choosing less versus more green options, respectively. Across four experiments, we show that negatively framed messages are more effective than positively framed ones in prompting consumers to engage in pro-environmental behaviors. More importantly, we find that anticipated shame is the emotion responsible for this effect. Furthermore, both environmental concern and the type of product promoted serve as moderators; thus, the mediating role of anticipated shame is attenuated when environmental concern is low and the product is a luxury one. Finally, we discuss the theoretical and managerial implications of our work, along with its limitations and some directions for future research.","container-title":"Journal of Business Ethics","DOI":"10.1007/s10551-017-3644-x","ISSN":"1573-0697","issue":"4","journalAbbreviation":"J Bus Ethics","language":"en","page":"1111-1132","source":"Springer Link","title":"The effect of negative message framing on green consumption: an investigation of the role of shame","title-short":"The effect of negative message framing on green consumption","volume":"157","author":[{"family":"Amatulli","given":"Cesare"},{"family":"De Angelis","given":"Matteo"},{"family":"Peluso","given":"Alessandro M."},{"family":"Soscia","given":"Isabella"},{"family":"Guido","given":"Gianluigi"}],"issued":{"date-parts":[["2019",7,1]]}}}],"schema":"https://github.com/citation-style-language/schema/raw/master/csl-citation.json"} </w:instrText>
      </w:r>
      <w:r w:rsidR="009801CD">
        <w:rPr>
          <w:rFonts w:ascii="Times New Roman" w:hAnsi="Times New Roman" w:cs="Times New Roman"/>
          <w:sz w:val="24"/>
          <w:szCs w:val="24"/>
        </w:rPr>
        <w:fldChar w:fldCharType="separate"/>
      </w:r>
      <w:r w:rsidR="00A62AD4" w:rsidRPr="00A62AD4">
        <w:rPr>
          <w:rFonts w:ascii="Times New Roman" w:hAnsi="Times New Roman" w:cs="Times New Roman"/>
          <w:sz w:val="24"/>
        </w:rPr>
        <w:t>[40]</w:t>
      </w:r>
      <w:r w:rsidR="009801CD">
        <w:rPr>
          <w:rFonts w:ascii="Times New Roman" w:hAnsi="Times New Roman" w:cs="Times New Roman"/>
          <w:sz w:val="24"/>
          <w:szCs w:val="24"/>
        </w:rPr>
        <w:fldChar w:fldCharType="end"/>
      </w:r>
      <w:r w:rsidR="003F75B1">
        <w:rPr>
          <w:rFonts w:ascii="Times New Roman" w:hAnsi="Times New Roman" w:cs="Times New Roman"/>
          <w:sz w:val="24"/>
          <w:szCs w:val="24"/>
        </w:rPr>
        <w:t xml:space="preserve">, guilt </w:t>
      </w:r>
      <w:r w:rsidR="003F75B1">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jeJPhVQg","properties":{"formattedCitation":"[21,26]","plainCitation":"[21,26]","noteIndex":0},"citationItems":[{"id":6863,"uris":["http://zotero.org/users/4606674/items/GDEE696K"],"uri":["http://zotero.org/users/4606674/items/GDEE696K"],"itemData":{"id":6863,"type":"article-journal","abstract":"While prior research has found that consumer-influenced production improves purchase intentions, the author proposes that it can counterintuitively backfire. This work demonstrates that when consumers have some control over production (e.g., ordering products on demand, customization, preordering), they have lower purchase intentions for products made with unethical processes (e.g., pollution, underpaid labor) than if they had no role in production (i.e., buying what is already in inventory). This effect reverses, however, with positive ethical production (e.g., recycled materials). Because consumers have direct responsibility for whether a product is made, feelings of anticipated guilt or gratification result depending on the ethicality of the production process. This work also proposes a novel threefold conceptualization of responsibility that can be used as managerial levers: direct responsibility, diffusion of responsibility, and broad responsibility. Field studies using Facebook’s advertising platform demonstrate positioning strategies for fair-trade brands and advocacy groups.","container-title":"Journal of Marketing","DOI":"10.1177/0022242919887161","ISSN":"0022-2429","issue":"1","journalAbbreviation":"Journal of Marketing","language":"en","note":"publisher: SAGE Publications Inc","page":"88-104","source":"SAGE Journals","title":"Who receives credit or blame? The effects of made-to-order production on responses to unethical and ethical company production practices","title-short":"Who receives credit or blame?","volume":"84","author":[{"family":"Paharia","given":"Neeru"}],"issued":{"date-parts":[["2020",1,1]]}}},{"id":6908,"uris":["http://zotero.org/users/4606674/items/649KPMWF"],"uri":["http://zotero.org/users/4606674/items/649KPMWF"],"itemData":{"id":6908,"type":"article-journal","container-title":"Journal of Advertising Research","issue":"3","note":"publisher: Journal of Advertising Research","page":"349–362","source":"Google Scholar","title":"The role of guilt in influencing sustainable pro-environmental behaviors among shoppers: differences in response by gender to messaging about England's plastic-bag levy","title-short":"The role of guilt in influencing sustainable pro-environmental behaviors among shoppers","volume":"58","author":[{"family":"Muralidharan","given":"Sidharth"},{"family":"Sheehan","given":"Kim"}],"issued":{"date-parts":[["2018"]]}}}],"schema":"https://github.com/citation-style-language/schema/raw/master/csl-citation.json"} </w:instrText>
      </w:r>
      <w:r w:rsidR="003F75B1">
        <w:rPr>
          <w:rFonts w:ascii="Times New Roman" w:hAnsi="Times New Roman" w:cs="Times New Roman"/>
          <w:sz w:val="24"/>
          <w:szCs w:val="24"/>
        </w:rPr>
        <w:fldChar w:fldCharType="separate"/>
      </w:r>
      <w:r w:rsidR="00A62AD4" w:rsidRPr="00A62AD4">
        <w:rPr>
          <w:rFonts w:ascii="Times New Roman" w:hAnsi="Times New Roman" w:cs="Times New Roman"/>
          <w:sz w:val="24"/>
        </w:rPr>
        <w:t>[21,26]</w:t>
      </w:r>
      <w:r w:rsidR="003F75B1">
        <w:rPr>
          <w:rFonts w:ascii="Times New Roman" w:hAnsi="Times New Roman" w:cs="Times New Roman"/>
          <w:sz w:val="24"/>
          <w:szCs w:val="24"/>
        </w:rPr>
        <w:fldChar w:fldCharType="end"/>
      </w:r>
      <w:r w:rsidR="003F75B1">
        <w:rPr>
          <w:rFonts w:ascii="Times New Roman" w:hAnsi="Times New Roman" w:cs="Times New Roman"/>
          <w:sz w:val="24"/>
          <w:szCs w:val="24"/>
        </w:rPr>
        <w:t xml:space="preserve"> and fear </w:t>
      </w:r>
      <w:r w:rsidR="003F75B1">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2gpx6UJ7","properties":{"formattedCitation":"[38]","plainCitation":"[38]","noteIndex":0},"citationItems":[{"id":6903,"uris":["http://zotero.org/users/4606674/items/DRPRPKM9"],"uri":["http://zotero.org/users/4606674/items/DRPRPKM9"],"itemData":{"id":6903,"type":"article-journal","abstract":"Using a national sample, this study experimentally tests the effects of news visuals and texts that emphasize either the causes and impacts of climate change or actions that can be taken to address climate change. We test the effects of variations in text and imagery on discrete emotions (i.e., hope, fear, and anger) and, indirectly, on support for climate mitigation policies. Political ideology is examined as a moderator. The findings indicate that news images and texts that focus on climate-oriented actions can increase hope and, in the case of texts, decrease fear and anger, and these effects generally hold across the ideological spectrum. In turn, the influence of emotions on policy support depends on ideology: Hope and fear increase support for climate policies for all ideological groups but particularly conservatives, whereas anger polarizes the opinions of liberals and conservatives. Implications for climate change communication that appeals to emotions are discussed.","container-title":"Risk Analysis","DOI":"10.1111/risa.12868","ISSN":"1539-6924","issue":"3","language":"en","note":"_eprint: https://onlinelibrary.wiley.com/doi/pdf/10.1111/risa.12868","page":"585-602","source":"Wiley Online Library","title":"Is there any hope? How climate change news imagery and text influence audience emotions and support for climate mitigation policies","title-short":"Is there any hope?","volume":"38","author":[{"family":"Feldman","given":"Lauren"},{"family":"Hart","given":"P. Sol"}],"issued":{"date-parts":[["2018"]]}}}],"schema":"https://github.com/citation-style-language/schema/raw/master/csl-citation.json"} </w:instrText>
      </w:r>
      <w:r w:rsidR="003F75B1">
        <w:rPr>
          <w:rFonts w:ascii="Times New Roman" w:hAnsi="Times New Roman" w:cs="Times New Roman"/>
          <w:sz w:val="24"/>
          <w:szCs w:val="24"/>
        </w:rPr>
        <w:fldChar w:fldCharType="separate"/>
      </w:r>
      <w:r w:rsidR="00A62AD4" w:rsidRPr="00A62AD4">
        <w:rPr>
          <w:rFonts w:ascii="Times New Roman" w:hAnsi="Times New Roman" w:cs="Times New Roman"/>
          <w:sz w:val="24"/>
        </w:rPr>
        <w:t>[38]</w:t>
      </w:r>
      <w:r w:rsidR="003F75B1">
        <w:rPr>
          <w:rFonts w:ascii="Times New Roman" w:hAnsi="Times New Roman" w:cs="Times New Roman"/>
          <w:sz w:val="24"/>
          <w:szCs w:val="24"/>
        </w:rPr>
        <w:fldChar w:fldCharType="end"/>
      </w:r>
      <w:r w:rsidR="003F75B1">
        <w:rPr>
          <w:rFonts w:ascii="Times New Roman" w:hAnsi="Times New Roman" w:cs="Times New Roman"/>
          <w:sz w:val="24"/>
          <w:szCs w:val="24"/>
        </w:rPr>
        <w:t>,</w:t>
      </w:r>
      <w:r w:rsidR="00027A66">
        <w:rPr>
          <w:rFonts w:ascii="Times New Roman" w:hAnsi="Times New Roman" w:cs="Times New Roman"/>
          <w:sz w:val="24"/>
          <w:szCs w:val="24"/>
        </w:rPr>
        <w:t xml:space="preserve"> can also be highly effective</w:t>
      </w:r>
      <w:r w:rsidR="00D45FD9">
        <w:rPr>
          <w:rFonts w:ascii="Times New Roman" w:hAnsi="Times New Roman" w:cs="Times New Roman"/>
          <w:sz w:val="24"/>
          <w:szCs w:val="24"/>
        </w:rPr>
        <w:t xml:space="preserve"> in encouraging climate-friendly behaviors</w:t>
      </w:r>
      <w:r w:rsidR="00027A66">
        <w:rPr>
          <w:rFonts w:ascii="Times New Roman" w:hAnsi="Times New Roman" w:cs="Times New Roman"/>
          <w:sz w:val="24"/>
          <w:szCs w:val="24"/>
        </w:rPr>
        <w:t xml:space="preserve">. </w:t>
      </w:r>
      <w:r w:rsidR="00565FC7">
        <w:rPr>
          <w:rFonts w:ascii="Times New Roman" w:hAnsi="Times New Roman" w:cs="Times New Roman"/>
          <w:sz w:val="24"/>
          <w:szCs w:val="24"/>
        </w:rPr>
        <w:t xml:space="preserve">Anticipated guilt is a particularly strong motivator and is part of the reason people prefer ethical production when they are directly involved </w:t>
      </w:r>
      <w:r w:rsidR="00565FC7">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bPu2vRaJ","properties":{"formattedCitation":"[21]","plainCitation":"[21]","noteIndex":0},"citationItems":[{"id":6863,"uris":["http://zotero.org/users/4606674/items/GDEE696K"],"uri":["http://zotero.org/users/4606674/items/GDEE696K"],"itemData":{"id":6863,"type":"article-journal","abstract":"While prior research has found that consumer-influenced production improves purchase intentions, the author proposes that it can counterintuitively backfire. This work demonstrates that when consumers have some control over production (e.g., ordering products on demand, customization, preordering), they have lower purchase intentions for products made with unethical processes (e.g., pollution, underpaid labor) than if they had no role in production (i.e., buying what is already in inventory). This effect reverses, however, with positive ethical production (e.g., recycled materials). Because consumers have direct responsibility for whether a product is made, feelings of anticipated guilt or gratification result depending on the ethicality of the production process. This work also proposes a novel threefold conceptualization of responsibility that can be used as managerial levers: direct responsibility, diffusion of responsibility, and broad responsibility. Field studies using Facebook’s advertising platform demonstrate positioning strategies for fair-trade brands and advocacy groups.","container-title":"Journal of Marketing","DOI":"10.1177/0022242919887161","ISSN":"0022-2429","issue":"1","journalAbbreviation":"Journal of Marketing","language":"en","note":"publisher: SAGE Publications Inc","page":"88-104","source":"SAGE Journals","title":"Who receives credit or blame? The effects of made-to-order production on responses to unethical and ethical company production practices","title-short":"Who receives credit or blame?","volume":"84","author":[{"family":"Paharia","given":"Neeru"}],"issued":{"date-parts":[["2020",1,1]]}}}],"schema":"https://github.com/citation-style-language/schema/raw/master/csl-citation.json"} </w:instrText>
      </w:r>
      <w:r w:rsidR="00565FC7">
        <w:rPr>
          <w:rFonts w:ascii="Times New Roman" w:hAnsi="Times New Roman" w:cs="Times New Roman"/>
          <w:sz w:val="24"/>
          <w:szCs w:val="24"/>
        </w:rPr>
        <w:fldChar w:fldCharType="separate"/>
      </w:r>
      <w:r w:rsidR="00A62AD4" w:rsidRPr="00A62AD4">
        <w:rPr>
          <w:rFonts w:ascii="Times New Roman" w:hAnsi="Times New Roman" w:cs="Times New Roman"/>
          <w:sz w:val="24"/>
        </w:rPr>
        <w:t>[21]</w:t>
      </w:r>
      <w:r w:rsidR="00565FC7">
        <w:rPr>
          <w:rFonts w:ascii="Times New Roman" w:hAnsi="Times New Roman" w:cs="Times New Roman"/>
          <w:sz w:val="24"/>
          <w:szCs w:val="24"/>
        </w:rPr>
        <w:fldChar w:fldCharType="end"/>
      </w:r>
      <w:r w:rsidR="00565FC7">
        <w:rPr>
          <w:rFonts w:ascii="Times New Roman" w:hAnsi="Times New Roman" w:cs="Times New Roman"/>
          <w:sz w:val="24"/>
          <w:szCs w:val="24"/>
        </w:rPr>
        <w:t xml:space="preserve">., </w:t>
      </w:r>
      <w:r w:rsidR="005810AD">
        <w:rPr>
          <w:rFonts w:ascii="Times New Roman" w:hAnsi="Times New Roman" w:cs="Times New Roman"/>
          <w:sz w:val="24"/>
          <w:szCs w:val="24"/>
        </w:rPr>
        <w:t>N</w:t>
      </w:r>
      <w:r w:rsidR="00565FC7">
        <w:rPr>
          <w:rFonts w:ascii="Times New Roman" w:hAnsi="Times New Roman" w:cs="Times New Roman"/>
          <w:sz w:val="24"/>
          <w:szCs w:val="24"/>
        </w:rPr>
        <w:t xml:space="preserve">egatively framed messages can be more effective than positively framed messages, partially because they activate anticipated shame </w:t>
      </w:r>
      <w:r w:rsidR="00565FC7">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mTgnMoIL","properties":{"formattedCitation":"[40]","plainCitation":"[40]","noteIndex":0},"citationItems":[{"id":6853,"uris":["http://zotero.org/users/4606674/items/JRNKERCH"],"uri":["http://zotero.org/users/4606674/items/JRNKERCH"],"itemData":{"id":6853,"type":"article-journal","abstract":"Despite society’s increasing sensitivity toward green production, companies often struggle to find effective communication strategies that induce consumers to buy green products or engage in other environmentally friendly behaviors. To add clarity to this situation, we investigated the effectiveness of negative versus positive message framing in promoting green products, whereby companies highlight the detrimental versus beneficial environmental consequences of choosing less versus more green options, respectively. Across four experiments, we show that negatively framed messages are more effective than positively framed ones in prompting consumers to engage in pro-environmental behaviors. More importantly, we find that anticipated shame is the emotion responsible for this effect. Furthermore, both environmental concern and the type of product promoted serve as moderators; thus, the mediating role of anticipated shame is attenuated when environmental concern is low and the product is a luxury one. Finally, we discuss the theoretical and managerial implications of our work, along with its limitations and some directions for future research.","container-title":"Journal of Business Ethics","DOI":"10.1007/s10551-017-3644-x","ISSN":"1573-0697","issue":"4","journalAbbreviation":"J Bus Ethics","language":"en","page":"1111-1132","source":"Springer Link","title":"The effect of negative message framing on green consumption: an investigation of the role of shame","title-short":"The effect of negative message framing on green consumption","volume":"157","author":[{"family":"Amatulli","given":"Cesare"},{"family":"De Angelis","given":"Matteo"},{"family":"Peluso","given":"Alessandro M."},{"family":"Soscia","given":"Isabella"},{"family":"Guido","given":"Gianluigi"}],"issued":{"date-parts":[["2019",7,1]]}}}],"schema":"https://github.com/citation-style-language/schema/raw/master/csl-citation.json"} </w:instrText>
      </w:r>
      <w:r w:rsidR="00565FC7">
        <w:rPr>
          <w:rFonts w:ascii="Times New Roman" w:hAnsi="Times New Roman" w:cs="Times New Roman"/>
          <w:sz w:val="24"/>
          <w:szCs w:val="24"/>
        </w:rPr>
        <w:fldChar w:fldCharType="separate"/>
      </w:r>
      <w:r w:rsidR="00A62AD4" w:rsidRPr="00A62AD4">
        <w:rPr>
          <w:rFonts w:ascii="Times New Roman" w:hAnsi="Times New Roman" w:cs="Times New Roman"/>
          <w:sz w:val="24"/>
        </w:rPr>
        <w:t>[40]</w:t>
      </w:r>
      <w:r w:rsidR="00565FC7">
        <w:rPr>
          <w:rFonts w:ascii="Times New Roman" w:hAnsi="Times New Roman" w:cs="Times New Roman"/>
          <w:sz w:val="24"/>
          <w:szCs w:val="24"/>
        </w:rPr>
        <w:fldChar w:fldCharType="end"/>
      </w:r>
      <w:r w:rsidR="00565FC7">
        <w:rPr>
          <w:rFonts w:ascii="Times New Roman" w:hAnsi="Times New Roman" w:cs="Times New Roman"/>
          <w:sz w:val="24"/>
          <w:szCs w:val="24"/>
        </w:rPr>
        <w:t xml:space="preserve">. </w:t>
      </w:r>
      <w:r w:rsidR="005810AD">
        <w:rPr>
          <w:rFonts w:ascii="Times New Roman" w:hAnsi="Times New Roman" w:cs="Times New Roman"/>
          <w:sz w:val="24"/>
          <w:szCs w:val="24"/>
        </w:rPr>
        <w:t>Similarly</w:t>
      </w:r>
      <w:r w:rsidR="005810AD">
        <w:rPr>
          <w:rFonts w:ascii="Times New Roman" w:hAnsi="Times New Roman" w:cs="Times New Roman"/>
          <w:sz w:val="24"/>
          <w:szCs w:val="24"/>
        </w:rPr>
        <w:t>, c</w:t>
      </w:r>
      <w:r w:rsidR="00FD6A05">
        <w:rPr>
          <w:rFonts w:ascii="Times New Roman" w:hAnsi="Times New Roman" w:cs="Times New Roman"/>
          <w:sz w:val="24"/>
          <w:szCs w:val="24"/>
        </w:rPr>
        <w:t>limate messages that</w:t>
      </w:r>
      <w:r w:rsidR="003344AD">
        <w:rPr>
          <w:rFonts w:ascii="Times New Roman" w:hAnsi="Times New Roman" w:cs="Times New Roman"/>
          <w:sz w:val="24"/>
          <w:szCs w:val="24"/>
        </w:rPr>
        <w:t xml:space="preserve"> focus on </w:t>
      </w:r>
      <w:r w:rsidR="003103FD">
        <w:rPr>
          <w:rFonts w:ascii="Times New Roman" w:hAnsi="Times New Roman" w:cs="Times New Roman"/>
          <w:sz w:val="24"/>
          <w:szCs w:val="24"/>
        </w:rPr>
        <w:t xml:space="preserve">negative </w:t>
      </w:r>
      <w:r w:rsidR="003344AD">
        <w:rPr>
          <w:rFonts w:ascii="Times New Roman" w:hAnsi="Times New Roman" w:cs="Times New Roman"/>
          <w:sz w:val="24"/>
          <w:szCs w:val="24"/>
        </w:rPr>
        <w:t>impacts</w:t>
      </w:r>
      <w:r w:rsidR="00716CD8">
        <w:rPr>
          <w:rFonts w:ascii="Times New Roman" w:hAnsi="Times New Roman" w:cs="Times New Roman"/>
          <w:sz w:val="24"/>
          <w:szCs w:val="24"/>
        </w:rPr>
        <w:t xml:space="preserve"> can</w:t>
      </w:r>
      <w:r w:rsidR="00FD6A05">
        <w:rPr>
          <w:rFonts w:ascii="Times New Roman" w:hAnsi="Times New Roman" w:cs="Times New Roman"/>
          <w:sz w:val="24"/>
          <w:szCs w:val="24"/>
        </w:rPr>
        <w:t xml:space="preserve"> lead to </w:t>
      </w:r>
      <w:r w:rsidR="003344AD">
        <w:rPr>
          <w:rFonts w:ascii="Times New Roman" w:hAnsi="Times New Roman" w:cs="Times New Roman"/>
          <w:sz w:val="24"/>
          <w:szCs w:val="24"/>
        </w:rPr>
        <w:t>higher</w:t>
      </w:r>
      <w:r w:rsidR="00FD6A05">
        <w:rPr>
          <w:rFonts w:ascii="Times New Roman" w:hAnsi="Times New Roman" w:cs="Times New Roman"/>
          <w:sz w:val="24"/>
          <w:szCs w:val="24"/>
        </w:rPr>
        <w:t xml:space="preserve"> levels of fear </w:t>
      </w:r>
      <w:r w:rsidR="00B34F26">
        <w:rPr>
          <w:rFonts w:ascii="Times New Roman" w:hAnsi="Times New Roman" w:cs="Times New Roman"/>
          <w:sz w:val="24"/>
          <w:szCs w:val="24"/>
        </w:rPr>
        <w:t>and</w:t>
      </w:r>
      <w:r w:rsidR="003344AD">
        <w:rPr>
          <w:rFonts w:ascii="Times New Roman" w:hAnsi="Times New Roman" w:cs="Times New Roman"/>
          <w:sz w:val="24"/>
          <w:szCs w:val="24"/>
        </w:rPr>
        <w:t xml:space="preserve"> </w:t>
      </w:r>
      <w:r w:rsidR="00FD6A05">
        <w:rPr>
          <w:rFonts w:ascii="Times New Roman" w:hAnsi="Times New Roman" w:cs="Times New Roman"/>
          <w:sz w:val="24"/>
          <w:szCs w:val="24"/>
        </w:rPr>
        <w:t>increase</w:t>
      </w:r>
      <w:r w:rsidR="00851C3D">
        <w:rPr>
          <w:rFonts w:ascii="Times New Roman" w:hAnsi="Times New Roman" w:cs="Times New Roman"/>
          <w:sz w:val="24"/>
          <w:szCs w:val="24"/>
        </w:rPr>
        <w:t>d</w:t>
      </w:r>
      <w:r w:rsidR="00FD6A05">
        <w:rPr>
          <w:rFonts w:ascii="Times New Roman" w:hAnsi="Times New Roman" w:cs="Times New Roman"/>
          <w:sz w:val="24"/>
          <w:szCs w:val="24"/>
        </w:rPr>
        <w:t xml:space="preserve"> support for climate policies</w:t>
      </w:r>
      <w:r w:rsidR="00762A23">
        <w:rPr>
          <w:rFonts w:ascii="Times New Roman" w:hAnsi="Times New Roman" w:cs="Times New Roman"/>
          <w:sz w:val="24"/>
          <w:szCs w:val="24"/>
        </w:rPr>
        <w:t>, especially</w:t>
      </w:r>
      <w:r w:rsidR="00FD6A05">
        <w:rPr>
          <w:rFonts w:ascii="Times New Roman" w:hAnsi="Times New Roman" w:cs="Times New Roman"/>
          <w:sz w:val="24"/>
          <w:szCs w:val="24"/>
        </w:rPr>
        <w:t xml:space="preserve"> among conservatives </w:t>
      </w:r>
      <w:r w:rsidR="00FD6A05">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j8FoKniy","properties":{"formattedCitation":"[38]","plainCitation":"[38]","noteIndex":0},"citationItems":[{"id":6903,"uris":["http://zotero.org/users/4606674/items/DRPRPKM9"],"uri":["http://zotero.org/users/4606674/items/DRPRPKM9"],"itemData":{"id":6903,"type":"article-journal","abstract":"Using a national sample, this study experimentally tests the effects of news visuals and texts that emphasize either the causes and impacts of climate change or actions that can be taken to address climate change. We test the effects of variations in text and imagery on discrete emotions (i.e., hope, fear, and anger) and, indirectly, on support for climate mitigation policies. Political ideology is examined as a moderator. The findings indicate that news images and texts that focus on climate-oriented actions can increase hope and, in the case of texts, decrease fear and anger, and these effects generally hold across the ideological spectrum. In turn, the influence of emotions on policy support depends on ideology: Hope and fear increase support for climate policies for all ideological groups but particularly conservatives, whereas anger polarizes the opinions of liberals and conservatives. Implications for climate change communication that appeals to emotions are discussed.","container-title":"Risk Analysis","DOI":"10.1111/risa.12868","ISSN":"1539-6924","issue":"3","language":"en","note":"_eprint: https://onlinelibrary.wiley.com/doi/pdf/10.1111/risa.12868","page":"585-602","source":"Wiley Online Library","title":"Is there any hope? How climate change news imagery and text influence audience emotions and support for climate mitigation policies","title-short":"Is there any hope?","volume":"38","author":[{"family":"Feldman","given":"Lauren"},{"family":"Hart","given":"P. Sol"}],"issued":{"date-parts":[["2018"]]}}}],"schema":"https://github.com/citation-style-language/schema/raw/master/csl-citation.json"} </w:instrText>
      </w:r>
      <w:r w:rsidR="00FD6A05">
        <w:rPr>
          <w:rFonts w:ascii="Times New Roman" w:hAnsi="Times New Roman" w:cs="Times New Roman"/>
          <w:sz w:val="24"/>
          <w:szCs w:val="24"/>
        </w:rPr>
        <w:fldChar w:fldCharType="separate"/>
      </w:r>
      <w:r w:rsidR="00A62AD4" w:rsidRPr="00A62AD4">
        <w:rPr>
          <w:rFonts w:ascii="Times New Roman" w:hAnsi="Times New Roman" w:cs="Times New Roman"/>
          <w:sz w:val="24"/>
        </w:rPr>
        <w:t>[38]</w:t>
      </w:r>
      <w:r w:rsidR="00FD6A05">
        <w:rPr>
          <w:rFonts w:ascii="Times New Roman" w:hAnsi="Times New Roman" w:cs="Times New Roman"/>
          <w:sz w:val="24"/>
          <w:szCs w:val="24"/>
        </w:rPr>
        <w:fldChar w:fldCharType="end"/>
      </w:r>
      <w:r w:rsidR="00FD6A05">
        <w:rPr>
          <w:rFonts w:ascii="Times New Roman" w:hAnsi="Times New Roman" w:cs="Times New Roman"/>
          <w:sz w:val="24"/>
          <w:szCs w:val="24"/>
        </w:rPr>
        <w:t>.</w:t>
      </w:r>
      <w:r w:rsidR="009801CD">
        <w:rPr>
          <w:rFonts w:ascii="Times New Roman" w:hAnsi="Times New Roman" w:cs="Times New Roman"/>
          <w:sz w:val="24"/>
          <w:szCs w:val="24"/>
        </w:rPr>
        <w:t xml:space="preserve"> </w:t>
      </w:r>
      <w:r w:rsidR="0088229E">
        <w:rPr>
          <w:rFonts w:ascii="Times New Roman" w:hAnsi="Times New Roman" w:cs="Times New Roman"/>
          <w:sz w:val="24"/>
          <w:szCs w:val="24"/>
        </w:rPr>
        <w:t xml:space="preserve">However, </w:t>
      </w:r>
      <w:r w:rsidR="00B34F26">
        <w:rPr>
          <w:rFonts w:ascii="Times New Roman" w:hAnsi="Times New Roman" w:cs="Times New Roman"/>
          <w:sz w:val="24"/>
          <w:szCs w:val="24"/>
        </w:rPr>
        <w:t xml:space="preserve">in an effort to avoid negative emotions </w:t>
      </w:r>
      <w:r w:rsidR="0088229E">
        <w:rPr>
          <w:rFonts w:ascii="Times New Roman" w:hAnsi="Times New Roman" w:cs="Times New Roman"/>
          <w:sz w:val="24"/>
          <w:szCs w:val="24"/>
        </w:rPr>
        <w:t xml:space="preserve">consumers may inadvertently </w:t>
      </w:r>
      <w:r w:rsidR="00B34F26">
        <w:rPr>
          <w:rFonts w:ascii="Times New Roman" w:hAnsi="Times New Roman" w:cs="Times New Roman"/>
          <w:sz w:val="24"/>
          <w:szCs w:val="24"/>
        </w:rPr>
        <w:t xml:space="preserve">act in climate-unfriendly ways such as </w:t>
      </w:r>
      <w:r w:rsidR="003E2FB8">
        <w:rPr>
          <w:rFonts w:ascii="Times New Roman" w:hAnsi="Times New Roman" w:cs="Times New Roman"/>
          <w:sz w:val="24"/>
          <w:szCs w:val="24"/>
        </w:rPr>
        <w:t xml:space="preserve">placing </w:t>
      </w:r>
      <w:r w:rsidR="00164CA2">
        <w:rPr>
          <w:rFonts w:ascii="Times New Roman" w:hAnsi="Times New Roman" w:cs="Times New Roman"/>
          <w:sz w:val="24"/>
          <w:szCs w:val="24"/>
        </w:rPr>
        <w:t>items that cannot be recycled</w:t>
      </w:r>
      <w:r w:rsidR="003E2FB8">
        <w:rPr>
          <w:rFonts w:ascii="Times New Roman" w:hAnsi="Times New Roman" w:cs="Times New Roman"/>
          <w:sz w:val="24"/>
          <w:szCs w:val="24"/>
        </w:rPr>
        <w:t xml:space="preserve"> in the recycling bin</w:t>
      </w:r>
      <w:r w:rsidR="00164CA2">
        <w:rPr>
          <w:rFonts w:ascii="Times New Roman" w:hAnsi="Times New Roman" w:cs="Times New Roman"/>
          <w:sz w:val="24"/>
          <w:szCs w:val="24"/>
        </w:rPr>
        <w:t xml:space="preserve"> </w:t>
      </w:r>
      <w:r w:rsidR="00164CA2">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Wi845kHt","properties":{"formattedCitation":"[41]","plainCitation":"[41]","noteIndex":0},"citationItems":[{"id":7701,"uris":["http://zotero.org/users/4606674/items/ZKDVUPY4"],"uri":["http://zotero.org/users/4606674/items/ZKDVUPY4"],"itemData":{"id":7701,"type":"article-journal","abstract":"While aggregate recycling rates in developed countries have plateaued in recent years, the contamination rate of recycling streams due to consumers incorrectly recycling items that cannot be recycled has grown rapidly. We propose that this problem may be partially due to persuasive messages, such as pro-environmental labeling on bins, that encourage recycling, but may lack guidance on how to do so accurately. For example, a number of public garbage receptacles across the United States are labeled “Landfill” instead of “Trash,” encouraging recycling by making the negative impact of garbage more salient. However, this labeling may also lead consumers to incorrectly “recycle” items that cannot be recycled (i.e., overinclusive recycling). Two field studies suggest that pro-environmental receptacle labeling can lead to overinclusive recycling, and a controlled experiment provides preliminary process evidence involving anticipated emotion from trashing versus recycling. Research opportunities and public policy implications for pro-environmental messaging are discussed.","container-title":"Journal of Consumer Psychology","DOI":"https://doi.org/10.1002/jcpy.1216","ISSN":"1532-7663","issue":"n/a","language":"en","note":"_eprint: https://onlinelibrary.wiley.com/doi/pdf/10.1002/jcpy.1216","source":"Wiley Online Library","title":"Landfill or Recycle? Pro-Environmental Receptacle Labeling Increases Recycling Contamination","title-short":"Landfill or Recycle?","URL":"https://onlinelibrary.wiley.com/doi/abs/10.1002/jcpy.1216","volume":"n/a","author":[{"family":"Catlin","given":"Jesse R."},{"family":"Leonhardt","given":"James M."},{"family":"Wang","given":"Yitong"},{"family":"Manuel","given":"Rommel J."}],"accessed":{"date-parts":[["2021",4,19]]},"issued":{"date-parts":[["2021"]]}}}],"schema":"https://github.com/citation-style-language/schema/raw/master/csl-citation.json"} </w:instrText>
      </w:r>
      <w:r w:rsidR="00164CA2">
        <w:rPr>
          <w:rFonts w:ascii="Times New Roman" w:hAnsi="Times New Roman" w:cs="Times New Roman"/>
          <w:sz w:val="24"/>
          <w:szCs w:val="24"/>
        </w:rPr>
        <w:fldChar w:fldCharType="separate"/>
      </w:r>
      <w:r w:rsidR="00A62AD4" w:rsidRPr="00A62AD4">
        <w:rPr>
          <w:rFonts w:ascii="Times New Roman" w:hAnsi="Times New Roman" w:cs="Times New Roman"/>
          <w:sz w:val="24"/>
        </w:rPr>
        <w:t>[41]</w:t>
      </w:r>
      <w:r w:rsidR="00164CA2">
        <w:rPr>
          <w:rFonts w:ascii="Times New Roman" w:hAnsi="Times New Roman" w:cs="Times New Roman"/>
          <w:sz w:val="24"/>
          <w:szCs w:val="24"/>
        </w:rPr>
        <w:fldChar w:fldCharType="end"/>
      </w:r>
      <w:r w:rsidR="000B31A5">
        <w:rPr>
          <w:rFonts w:ascii="Times New Roman" w:hAnsi="Times New Roman" w:cs="Times New Roman"/>
          <w:sz w:val="24"/>
          <w:szCs w:val="24"/>
        </w:rPr>
        <w:t>.</w:t>
      </w:r>
    </w:p>
    <w:p w14:paraId="3BCED0BF" w14:textId="4A026EE0" w:rsidR="00606A2A" w:rsidRDefault="00606A2A" w:rsidP="004853E5">
      <w:pPr>
        <w:spacing w:line="480" w:lineRule="auto"/>
        <w:ind w:firstLine="720"/>
        <w:rPr>
          <w:rFonts w:ascii="Times New Roman" w:hAnsi="Times New Roman" w:cs="Times New Roman"/>
          <w:sz w:val="24"/>
          <w:szCs w:val="24"/>
        </w:rPr>
      </w:pPr>
      <w:r w:rsidRPr="003E1D6F">
        <w:rPr>
          <w:rFonts w:ascii="Times New Roman" w:hAnsi="Times New Roman" w:cs="Times New Roman"/>
          <w:i/>
          <w:iCs/>
          <w:sz w:val="24"/>
          <w:szCs w:val="24"/>
        </w:rPr>
        <w:lastRenderedPageBreak/>
        <w:t>Cognition:</w:t>
      </w:r>
      <w:r w:rsidR="00FD6AAE">
        <w:rPr>
          <w:rFonts w:ascii="Times New Roman" w:hAnsi="Times New Roman" w:cs="Times New Roman"/>
          <w:sz w:val="24"/>
          <w:szCs w:val="24"/>
        </w:rPr>
        <w:t xml:space="preserve"> Consumers often rely on their cognitive system </w:t>
      </w:r>
      <w:r w:rsidR="003E4A85">
        <w:rPr>
          <w:rFonts w:ascii="Times New Roman" w:hAnsi="Times New Roman" w:cs="Times New Roman"/>
          <w:sz w:val="24"/>
          <w:szCs w:val="24"/>
        </w:rPr>
        <w:t xml:space="preserve">to make decisions </w:t>
      </w:r>
      <w:r w:rsidR="00FD6AAE">
        <w:rPr>
          <w:rFonts w:ascii="Times New Roman" w:hAnsi="Times New Roman" w:cs="Times New Roman"/>
          <w:sz w:val="24"/>
          <w:szCs w:val="24"/>
        </w:rPr>
        <w:t xml:space="preserve">about </w:t>
      </w:r>
      <w:r w:rsidR="00D45FD9">
        <w:rPr>
          <w:rFonts w:ascii="Times New Roman" w:hAnsi="Times New Roman" w:cs="Times New Roman"/>
          <w:sz w:val="24"/>
          <w:szCs w:val="24"/>
        </w:rPr>
        <w:t xml:space="preserve">engaging in </w:t>
      </w:r>
      <w:r w:rsidR="00FD6AAE">
        <w:rPr>
          <w:rFonts w:ascii="Times New Roman" w:hAnsi="Times New Roman" w:cs="Times New Roman"/>
          <w:sz w:val="24"/>
          <w:szCs w:val="24"/>
        </w:rPr>
        <w:t>climate</w:t>
      </w:r>
      <w:r w:rsidR="00D45FD9">
        <w:rPr>
          <w:rFonts w:ascii="Times New Roman" w:hAnsi="Times New Roman" w:cs="Times New Roman"/>
          <w:sz w:val="24"/>
          <w:szCs w:val="24"/>
        </w:rPr>
        <w:t>-</w:t>
      </w:r>
      <w:r w:rsidR="00CB7D21">
        <w:rPr>
          <w:rFonts w:ascii="Times New Roman" w:hAnsi="Times New Roman" w:cs="Times New Roman"/>
          <w:sz w:val="24"/>
          <w:szCs w:val="24"/>
        </w:rPr>
        <w:t xml:space="preserve">friendly </w:t>
      </w:r>
      <w:r w:rsidR="00D45FD9">
        <w:rPr>
          <w:rFonts w:ascii="Times New Roman" w:hAnsi="Times New Roman" w:cs="Times New Roman"/>
          <w:sz w:val="24"/>
          <w:szCs w:val="24"/>
        </w:rPr>
        <w:t>actions</w:t>
      </w:r>
      <w:r w:rsidR="00FD6AAE">
        <w:rPr>
          <w:rFonts w:ascii="Times New Roman" w:hAnsi="Times New Roman" w:cs="Times New Roman"/>
          <w:sz w:val="24"/>
          <w:szCs w:val="24"/>
        </w:rPr>
        <w:t xml:space="preserve">. </w:t>
      </w:r>
      <w:r w:rsidR="00E8219A">
        <w:rPr>
          <w:rFonts w:ascii="Times New Roman" w:hAnsi="Times New Roman" w:cs="Times New Roman"/>
          <w:sz w:val="24"/>
          <w:szCs w:val="24"/>
        </w:rPr>
        <w:t xml:space="preserve">A common </w:t>
      </w:r>
      <w:r w:rsidR="00C03781" w:rsidRPr="00567DAE">
        <w:rPr>
          <w:rFonts w:ascii="Times New Roman" w:hAnsi="Times New Roman" w:cs="Times New Roman"/>
          <w:sz w:val="24"/>
          <w:szCs w:val="24"/>
        </w:rPr>
        <w:t xml:space="preserve">belief </w:t>
      </w:r>
      <w:r w:rsidR="001F0050">
        <w:rPr>
          <w:rFonts w:ascii="Times New Roman" w:hAnsi="Times New Roman" w:cs="Times New Roman"/>
          <w:sz w:val="24"/>
          <w:szCs w:val="24"/>
        </w:rPr>
        <w:t>about</w:t>
      </w:r>
      <w:r w:rsidR="00687240">
        <w:rPr>
          <w:rFonts w:ascii="Times New Roman" w:hAnsi="Times New Roman" w:cs="Times New Roman"/>
          <w:sz w:val="24"/>
          <w:szCs w:val="24"/>
        </w:rPr>
        <w:t xml:space="preserve"> </w:t>
      </w:r>
      <w:r w:rsidR="00110C80">
        <w:rPr>
          <w:rFonts w:ascii="Times New Roman" w:hAnsi="Times New Roman" w:cs="Times New Roman"/>
          <w:sz w:val="24"/>
          <w:szCs w:val="24"/>
        </w:rPr>
        <w:t>sustainable</w:t>
      </w:r>
      <w:r w:rsidR="00404465">
        <w:rPr>
          <w:rFonts w:ascii="Times New Roman" w:hAnsi="Times New Roman" w:cs="Times New Roman"/>
          <w:sz w:val="24"/>
          <w:szCs w:val="24"/>
        </w:rPr>
        <w:t xml:space="preserve"> </w:t>
      </w:r>
      <w:r w:rsidRPr="00567DAE">
        <w:rPr>
          <w:rFonts w:ascii="Times New Roman" w:hAnsi="Times New Roman" w:cs="Times New Roman"/>
          <w:sz w:val="24"/>
          <w:szCs w:val="24"/>
        </w:rPr>
        <w:t xml:space="preserve">products </w:t>
      </w:r>
      <w:r w:rsidR="00CB3947">
        <w:rPr>
          <w:rFonts w:ascii="Times New Roman" w:hAnsi="Times New Roman" w:cs="Times New Roman"/>
          <w:sz w:val="24"/>
          <w:szCs w:val="24"/>
        </w:rPr>
        <w:t xml:space="preserve">is that they </w:t>
      </w:r>
      <w:r w:rsidR="00C03781" w:rsidRPr="00567DAE">
        <w:rPr>
          <w:rFonts w:ascii="Times New Roman" w:hAnsi="Times New Roman" w:cs="Times New Roman"/>
          <w:sz w:val="24"/>
          <w:szCs w:val="24"/>
        </w:rPr>
        <w:t>are</w:t>
      </w:r>
      <w:r w:rsidRPr="00567DAE">
        <w:rPr>
          <w:rFonts w:ascii="Times New Roman" w:hAnsi="Times New Roman" w:cs="Times New Roman"/>
          <w:sz w:val="24"/>
          <w:szCs w:val="24"/>
        </w:rPr>
        <w:t xml:space="preserve"> </w:t>
      </w:r>
      <w:r w:rsidR="001D720E" w:rsidRPr="00567DAE">
        <w:rPr>
          <w:rFonts w:ascii="Times New Roman" w:hAnsi="Times New Roman" w:cs="Times New Roman"/>
          <w:sz w:val="24"/>
          <w:szCs w:val="24"/>
        </w:rPr>
        <w:t>not as strong</w:t>
      </w:r>
      <w:r w:rsidR="006C6CCB">
        <w:rPr>
          <w:rFonts w:ascii="Times New Roman" w:hAnsi="Times New Roman" w:cs="Times New Roman"/>
          <w:sz w:val="24"/>
          <w:szCs w:val="24"/>
        </w:rPr>
        <w:t xml:space="preserve"> or effective </w:t>
      </w:r>
      <w:r w:rsidR="001D720E" w:rsidRPr="00567DAE">
        <w:rPr>
          <w:rFonts w:ascii="Times New Roman" w:hAnsi="Times New Roman" w:cs="Times New Roman"/>
          <w:sz w:val="24"/>
          <w:szCs w:val="24"/>
        </w:rPr>
        <w:t xml:space="preserve">as </w:t>
      </w:r>
      <w:r w:rsidR="00D45FD9">
        <w:rPr>
          <w:rFonts w:ascii="Times New Roman" w:hAnsi="Times New Roman" w:cs="Times New Roman"/>
          <w:sz w:val="24"/>
          <w:szCs w:val="24"/>
        </w:rPr>
        <w:t xml:space="preserve">their </w:t>
      </w:r>
      <w:r w:rsidR="001D720E" w:rsidRPr="00567DAE">
        <w:rPr>
          <w:rFonts w:ascii="Times New Roman" w:hAnsi="Times New Roman" w:cs="Times New Roman"/>
          <w:sz w:val="24"/>
          <w:szCs w:val="24"/>
        </w:rPr>
        <w:t xml:space="preserve">conventional </w:t>
      </w:r>
      <w:r w:rsidR="00D45FD9">
        <w:rPr>
          <w:rFonts w:ascii="Times New Roman" w:hAnsi="Times New Roman" w:cs="Times New Roman"/>
          <w:sz w:val="24"/>
          <w:szCs w:val="24"/>
        </w:rPr>
        <w:t>counterparts</w:t>
      </w:r>
      <w:r w:rsidRPr="00567DAE">
        <w:rPr>
          <w:rFonts w:ascii="Times New Roman" w:hAnsi="Times New Roman" w:cs="Times New Roman"/>
          <w:sz w:val="24"/>
          <w:szCs w:val="24"/>
        </w:rPr>
        <w:t xml:space="preserve"> </w:t>
      </w:r>
      <w:r w:rsidR="00C03781" w:rsidRPr="00567DAE">
        <w:rPr>
          <w:rFonts w:ascii="Times New Roman" w:hAnsi="Times New Roman" w:cs="Times New Roman"/>
          <w:sz w:val="24"/>
          <w:szCs w:val="24"/>
        </w:rPr>
        <w:fldChar w:fldCharType="begin"/>
      </w:r>
      <w:r w:rsidR="001F6F77">
        <w:rPr>
          <w:rFonts w:ascii="Times New Roman" w:hAnsi="Times New Roman" w:cs="Times New Roman"/>
          <w:sz w:val="24"/>
          <w:szCs w:val="24"/>
        </w:rPr>
        <w:instrText xml:space="preserve"> ADDIN ZOTERO_ITEM CSL_CITATION {"citationID":"gWhBrzMD","properties":{"formattedCitation":"[42,43]","plainCitation":"[42,43]","noteIndex":0},"citationItems":[{"id":4229,"uris":["http://zotero.org/groups/2061407/items/NE3K4Q3H"],"uri":["http://zotero.org/groups/2061407/items/NE3K4Q3H"],"itemData":{"id":4229,"type":"article-journal","abstract":"Manufacturers are increasingly producing and promoting sustainable products (i.e., products that have a positive social and/or environmental impact). However, relatively little is known about how product sustainability affects consumers' preferences. The authors propose that sustainability may not always be an asset, even if most consumers care about social and environmental issues. The degree to which sustainability enhances preference depends on the type of benefit consumers most value for the product category in question. In this research, the authors demonstrate that consumers associate higher product ethicality with gentleness-related attributes and lower product ethicality with strength-related attributes. As a consequence of these associations, the positive effect of product sustainability on consumer preferences is reduced when strength-related attributes are valued, sometimes even resulting in preferences for less sustainable product alternatives (i.e., the “sustainability liability”). Conversely, when gentleness-related attributes are valued, sustainability enhances preference. In addition, the authors show that the potential negative impact of sustainability on product preferences can be attenuated using explicit cues about product strength.","container-title":"Journal of Marketing","DOI":"10.1509/jmkg.74.5.18","ISSN":"0022-2429","issue":"5","journalAbbreviation":"Journal of Marketing","page":"18-31","source":"journals.ama.org (Atypon)","title":"The Sustainability Liability: Potential Negative Effects of Ethicality on Product Preference","title-short":"The Sustainability Liability","volume":"74","author":[{"family":"Luchs","given":"Michael G."},{"family":"Naylor","given":"Rebecca Walker"},{"family":"Irwin","given":"Julie R."},{"family":"Raghunathan","given":"Rajagopal"}],"issued":{"date-parts":[["2010",9,1]]}}},{"id":6823,"uris":["http://zotero.org/users/4606674/items/EPTXKLJW"],"uri":["http://zotero.org/users/4606674/items/EPTXKLJW"],"itemData":{"id":6823,"type":"article-journal","abstract":"Many consumers implicitly associate sustainability with lower product strength. This so-called ethical = less strong intuition (ELSI) poses a major threat for the success of sustainable products. This article explores this pervasive lay theory and examines whether it is a key barrier for sustainable consumption patterns. Even more importantly, little is known about the underlying mechanisms that might operate differently at the implicit and explicit levels of the consumer’s decision-making. To fill this gap, three studies examine how the implicit judgments that consumers activate automatically shape their consumption behaviors, in concert with their more controlled explicit beliefs about sustainable products. The Main Study investigates the ELSI’s imprint on actual shopping patterns and disentangles the implicit and explicit mechanisms of the lay theory. This paper also asks how this negative influence can be attenuated by examining whether the consumer’s interest in sustainable consumption reduces reliance on the ELSI. Two follow-up studies confirm the robustness from different methodological and practical perspectives. Implications for companies and policy makers are derived.","container-title":"Journal of Business Ethics","DOI":"10.1007/s10551-017-3669-1","ISSN":"1573-0697","issue":"3","journalAbbreviation":"J Bus Ethics","language":"en","page":"659-677","source":"Springer Link","title":"Ethical products = less strong: how explicit and implicit reliance on the lay theory affects consumption behaviors","title-short":"Ethical products = less strong","volume":"158","author":[{"family":"Mai","given":"Robert"},{"family":"Hoffmann","given":"Stefan"},{"family":"Lasarov","given":"Wassili"},{"family":"Buhs","given":"Arne"}],"issued":{"date-parts":[["2019",9,1]]}}}],"schema":"https://github.com/citation-style-language/schema/raw/master/csl-citation.json"} </w:instrText>
      </w:r>
      <w:r w:rsidR="00C03781" w:rsidRPr="00567DAE">
        <w:rPr>
          <w:rFonts w:ascii="Times New Roman" w:hAnsi="Times New Roman" w:cs="Times New Roman"/>
          <w:sz w:val="24"/>
          <w:szCs w:val="24"/>
        </w:rPr>
        <w:fldChar w:fldCharType="separate"/>
      </w:r>
      <w:r w:rsidR="001F6F77" w:rsidRPr="001F6F77">
        <w:rPr>
          <w:rFonts w:ascii="Times New Roman" w:hAnsi="Times New Roman" w:cs="Times New Roman"/>
          <w:sz w:val="24"/>
        </w:rPr>
        <w:t>[42,43]</w:t>
      </w:r>
      <w:r w:rsidR="00C03781" w:rsidRPr="00567DAE">
        <w:rPr>
          <w:rFonts w:ascii="Times New Roman" w:hAnsi="Times New Roman" w:cs="Times New Roman"/>
          <w:sz w:val="24"/>
          <w:szCs w:val="24"/>
        </w:rPr>
        <w:fldChar w:fldCharType="end"/>
      </w:r>
      <w:r w:rsidR="00C03781" w:rsidRPr="00567DAE">
        <w:rPr>
          <w:rFonts w:ascii="Times New Roman" w:hAnsi="Times New Roman" w:cs="Times New Roman"/>
          <w:sz w:val="24"/>
          <w:szCs w:val="24"/>
        </w:rPr>
        <w:t xml:space="preserve">. </w:t>
      </w:r>
      <w:r w:rsidR="001C5725">
        <w:rPr>
          <w:rFonts w:ascii="Times New Roman" w:hAnsi="Times New Roman" w:cs="Times New Roman"/>
          <w:sz w:val="24"/>
          <w:szCs w:val="24"/>
        </w:rPr>
        <w:t xml:space="preserve">This belief </w:t>
      </w:r>
      <w:r w:rsidR="00D87EB6">
        <w:rPr>
          <w:rFonts w:ascii="Times New Roman" w:hAnsi="Times New Roman" w:cs="Times New Roman"/>
          <w:sz w:val="24"/>
          <w:szCs w:val="24"/>
        </w:rPr>
        <w:t>can be implicit</w:t>
      </w:r>
      <w:r w:rsidR="009513D3">
        <w:rPr>
          <w:rFonts w:ascii="Times New Roman" w:hAnsi="Times New Roman" w:cs="Times New Roman"/>
          <w:sz w:val="24"/>
          <w:szCs w:val="24"/>
        </w:rPr>
        <w:t xml:space="preserve"> (i.e.</w:t>
      </w:r>
      <w:r w:rsidR="006042FC">
        <w:rPr>
          <w:rFonts w:ascii="Times New Roman" w:hAnsi="Times New Roman" w:cs="Times New Roman"/>
          <w:sz w:val="24"/>
          <w:szCs w:val="24"/>
        </w:rPr>
        <w:t>,</w:t>
      </w:r>
      <w:r w:rsidR="009513D3">
        <w:rPr>
          <w:rFonts w:ascii="Times New Roman" w:hAnsi="Times New Roman" w:cs="Times New Roman"/>
          <w:sz w:val="24"/>
          <w:szCs w:val="24"/>
        </w:rPr>
        <w:t xml:space="preserve"> based in </w:t>
      </w:r>
      <w:r w:rsidR="006042FC">
        <w:rPr>
          <w:rFonts w:ascii="Times New Roman" w:hAnsi="Times New Roman" w:cs="Times New Roman"/>
          <w:sz w:val="24"/>
          <w:szCs w:val="24"/>
        </w:rPr>
        <w:t>S</w:t>
      </w:r>
      <w:r w:rsidR="009513D3">
        <w:rPr>
          <w:rFonts w:ascii="Times New Roman" w:hAnsi="Times New Roman" w:cs="Times New Roman"/>
          <w:sz w:val="24"/>
          <w:szCs w:val="24"/>
        </w:rPr>
        <w:t>ystem 1</w:t>
      </w:r>
      <w:r w:rsidR="002E2DBC">
        <w:rPr>
          <w:rFonts w:ascii="Times New Roman" w:hAnsi="Times New Roman" w:cs="Times New Roman"/>
          <w:sz w:val="24"/>
          <w:szCs w:val="24"/>
        </w:rPr>
        <w:t>, intuitive and difficult to control</w:t>
      </w:r>
      <w:r w:rsidR="009513D3">
        <w:rPr>
          <w:rFonts w:ascii="Times New Roman" w:hAnsi="Times New Roman" w:cs="Times New Roman"/>
          <w:sz w:val="24"/>
          <w:szCs w:val="24"/>
        </w:rPr>
        <w:t xml:space="preserve">) </w:t>
      </w:r>
      <w:r w:rsidR="00D87EB6">
        <w:rPr>
          <w:rFonts w:ascii="Times New Roman" w:hAnsi="Times New Roman" w:cs="Times New Roman"/>
          <w:sz w:val="24"/>
          <w:szCs w:val="24"/>
        </w:rPr>
        <w:t>or explicit</w:t>
      </w:r>
      <w:r w:rsidR="009513D3">
        <w:rPr>
          <w:rFonts w:ascii="Times New Roman" w:hAnsi="Times New Roman" w:cs="Times New Roman"/>
          <w:sz w:val="24"/>
          <w:szCs w:val="24"/>
        </w:rPr>
        <w:t xml:space="preserve"> (i.e.</w:t>
      </w:r>
      <w:r w:rsidR="006042FC">
        <w:rPr>
          <w:rFonts w:ascii="Times New Roman" w:hAnsi="Times New Roman" w:cs="Times New Roman"/>
          <w:sz w:val="24"/>
          <w:szCs w:val="24"/>
        </w:rPr>
        <w:t>,</w:t>
      </w:r>
      <w:r w:rsidR="009513D3">
        <w:rPr>
          <w:rFonts w:ascii="Times New Roman" w:hAnsi="Times New Roman" w:cs="Times New Roman"/>
          <w:sz w:val="24"/>
          <w:szCs w:val="24"/>
        </w:rPr>
        <w:t xml:space="preserve"> based in </w:t>
      </w:r>
      <w:r w:rsidR="006042FC">
        <w:rPr>
          <w:rFonts w:ascii="Times New Roman" w:hAnsi="Times New Roman" w:cs="Times New Roman"/>
          <w:sz w:val="24"/>
          <w:szCs w:val="24"/>
        </w:rPr>
        <w:t>S</w:t>
      </w:r>
      <w:r w:rsidR="009513D3">
        <w:rPr>
          <w:rFonts w:ascii="Times New Roman" w:hAnsi="Times New Roman" w:cs="Times New Roman"/>
          <w:sz w:val="24"/>
          <w:szCs w:val="24"/>
        </w:rPr>
        <w:t>ystem 2</w:t>
      </w:r>
      <w:r w:rsidR="002E2DBC">
        <w:rPr>
          <w:rFonts w:ascii="Times New Roman" w:hAnsi="Times New Roman" w:cs="Times New Roman"/>
          <w:sz w:val="24"/>
          <w:szCs w:val="24"/>
        </w:rPr>
        <w:t>, slow and controlled</w:t>
      </w:r>
      <w:r w:rsidR="009513D3">
        <w:rPr>
          <w:rFonts w:ascii="Times New Roman" w:hAnsi="Times New Roman" w:cs="Times New Roman"/>
          <w:sz w:val="24"/>
          <w:szCs w:val="24"/>
        </w:rPr>
        <w:t>)</w:t>
      </w:r>
      <w:r w:rsidR="00511F4D">
        <w:rPr>
          <w:rFonts w:ascii="Times New Roman" w:hAnsi="Times New Roman" w:cs="Times New Roman"/>
          <w:sz w:val="24"/>
          <w:szCs w:val="24"/>
        </w:rPr>
        <w:t xml:space="preserve">, and both </w:t>
      </w:r>
      <w:r w:rsidR="00A16757">
        <w:rPr>
          <w:rFonts w:ascii="Times New Roman" w:hAnsi="Times New Roman" w:cs="Times New Roman"/>
          <w:sz w:val="24"/>
          <w:szCs w:val="24"/>
        </w:rPr>
        <w:t>have been shown to</w:t>
      </w:r>
      <w:r w:rsidR="00C03781" w:rsidRPr="00567DAE">
        <w:rPr>
          <w:rFonts w:ascii="Times New Roman" w:hAnsi="Times New Roman" w:cs="Times New Roman"/>
          <w:sz w:val="24"/>
          <w:szCs w:val="24"/>
        </w:rPr>
        <w:t xml:space="preserve"> </w:t>
      </w:r>
      <w:r w:rsidR="00DC735A">
        <w:rPr>
          <w:rFonts w:ascii="Times New Roman" w:hAnsi="Times New Roman" w:cs="Times New Roman"/>
          <w:sz w:val="24"/>
          <w:szCs w:val="24"/>
        </w:rPr>
        <w:t>reduce</w:t>
      </w:r>
      <w:r w:rsidR="00745C5C">
        <w:rPr>
          <w:rFonts w:ascii="Times New Roman" w:hAnsi="Times New Roman" w:cs="Times New Roman"/>
          <w:sz w:val="24"/>
          <w:szCs w:val="24"/>
        </w:rPr>
        <w:t xml:space="preserve"> </w:t>
      </w:r>
      <w:r w:rsidR="00C03781" w:rsidRPr="00567DAE">
        <w:rPr>
          <w:rFonts w:ascii="Times New Roman" w:hAnsi="Times New Roman" w:cs="Times New Roman"/>
          <w:sz w:val="24"/>
          <w:szCs w:val="24"/>
        </w:rPr>
        <w:t>sustainable product</w:t>
      </w:r>
      <w:r w:rsidR="00851C3D">
        <w:rPr>
          <w:rFonts w:ascii="Times New Roman" w:hAnsi="Times New Roman" w:cs="Times New Roman"/>
          <w:sz w:val="24"/>
          <w:szCs w:val="24"/>
        </w:rPr>
        <w:t xml:space="preserve"> choices</w:t>
      </w:r>
      <w:r w:rsidR="006643A2">
        <w:rPr>
          <w:rFonts w:ascii="Times New Roman" w:hAnsi="Times New Roman" w:cs="Times New Roman"/>
          <w:sz w:val="24"/>
          <w:szCs w:val="24"/>
        </w:rPr>
        <w:t>.</w:t>
      </w:r>
      <w:r w:rsidR="00676E8B">
        <w:rPr>
          <w:rFonts w:ascii="Times New Roman" w:hAnsi="Times New Roman" w:cs="Times New Roman"/>
          <w:sz w:val="24"/>
          <w:szCs w:val="24"/>
        </w:rPr>
        <w:t xml:space="preserve"> </w:t>
      </w:r>
      <w:r w:rsidR="00A16757">
        <w:rPr>
          <w:rFonts w:ascii="Times New Roman" w:hAnsi="Times New Roman" w:cs="Times New Roman"/>
          <w:sz w:val="24"/>
          <w:szCs w:val="24"/>
        </w:rPr>
        <w:t>Fortunately, e</w:t>
      </w:r>
      <w:r w:rsidR="00676E8B">
        <w:rPr>
          <w:rFonts w:ascii="Times New Roman" w:hAnsi="Times New Roman" w:cs="Times New Roman"/>
          <w:sz w:val="24"/>
          <w:szCs w:val="24"/>
        </w:rPr>
        <w:t xml:space="preserve">xplicit </w:t>
      </w:r>
      <w:r w:rsidR="00CB02F0">
        <w:rPr>
          <w:rFonts w:ascii="Times New Roman" w:hAnsi="Times New Roman" w:cs="Times New Roman"/>
          <w:sz w:val="24"/>
          <w:szCs w:val="24"/>
        </w:rPr>
        <w:t xml:space="preserve">beliefs can be </w:t>
      </w:r>
      <w:r w:rsidR="00FF0AA1">
        <w:rPr>
          <w:rFonts w:ascii="Times New Roman" w:hAnsi="Times New Roman" w:cs="Times New Roman"/>
          <w:sz w:val="24"/>
          <w:szCs w:val="24"/>
        </w:rPr>
        <w:t>improved</w:t>
      </w:r>
      <w:r w:rsidR="00511F4D">
        <w:rPr>
          <w:rFonts w:ascii="Times New Roman" w:hAnsi="Times New Roman" w:cs="Times New Roman"/>
          <w:sz w:val="24"/>
          <w:szCs w:val="24"/>
        </w:rPr>
        <w:t xml:space="preserve"> and </w:t>
      </w:r>
      <w:r w:rsidR="00DD7635">
        <w:rPr>
          <w:rFonts w:ascii="Times New Roman" w:hAnsi="Times New Roman" w:cs="Times New Roman"/>
          <w:sz w:val="24"/>
          <w:szCs w:val="24"/>
        </w:rPr>
        <w:t>sustainable product choices increased</w:t>
      </w:r>
      <w:r w:rsidR="00CB02F0">
        <w:rPr>
          <w:rFonts w:ascii="Times New Roman" w:hAnsi="Times New Roman" w:cs="Times New Roman"/>
          <w:sz w:val="24"/>
          <w:szCs w:val="24"/>
        </w:rPr>
        <w:t xml:space="preserve"> by </w:t>
      </w:r>
      <w:r w:rsidR="005B7A8F">
        <w:rPr>
          <w:rFonts w:ascii="Times New Roman" w:hAnsi="Times New Roman" w:cs="Times New Roman"/>
          <w:sz w:val="24"/>
          <w:szCs w:val="24"/>
        </w:rPr>
        <w:t xml:space="preserve">strengthening </w:t>
      </w:r>
      <w:r w:rsidR="004853E5">
        <w:rPr>
          <w:rFonts w:ascii="Times New Roman" w:hAnsi="Times New Roman" w:cs="Times New Roman"/>
          <w:sz w:val="24"/>
          <w:szCs w:val="24"/>
        </w:rPr>
        <w:t>people’s</w:t>
      </w:r>
      <w:r w:rsidR="00FF0AA1">
        <w:rPr>
          <w:rFonts w:ascii="Times New Roman" w:hAnsi="Times New Roman" w:cs="Times New Roman"/>
          <w:sz w:val="24"/>
          <w:szCs w:val="24"/>
        </w:rPr>
        <w:t xml:space="preserve"> </w:t>
      </w:r>
      <w:r w:rsidR="00CB02F0">
        <w:rPr>
          <w:rFonts w:ascii="Times New Roman" w:hAnsi="Times New Roman" w:cs="Times New Roman"/>
          <w:sz w:val="24"/>
          <w:szCs w:val="24"/>
        </w:rPr>
        <w:t>motivation to behave sustainabl</w:t>
      </w:r>
      <w:r w:rsidR="004853E5">
        <w:rPr>
          <w:rFonts w:ascii="Times New Roman" w:hAnsi="Times New Roman" w:cs="Times New Roman"/>
          <w:sz w:val="24"/>
          <w:szCs w:val="24"/>
        </w:rPr>
        <w:t>y,</w:t>
      </w:r>
      <w:r w:rsidR="006A2681">
        <w:rPr>
          <w:rFonts w:ascii="Times New Roman" w:hAnsi="Times New Roman" w:cs="Times New Roman"/>
          <w:sz w:val="24"/>
          <w:szCs w:val="24"/>
        </w:rPr>
        <w:t xml:space="preserve"> </w:t>
      </w:r>
      <w:r w:rsidR="00B701E0">
        <w:rPr>
          <w:rFonts w:ascii="Times New Roman" w:hAnsi="Times New Roman" w:cs="Times New Roman"/>
          <w:sz w:val="24"/>
          <w:szCs w:val="24"/>
        </w:rPr>
        <w:t>providing information</w:t>
      </w:r>
      <w:r w:rsidR="00DD7635">
        <w:rPr>
          <w:rFonts w:ascii="Times New Roman" w:hAnsi="Times New Roman" w:cs="Times New Roman"/>
          <w:sz w:val="24"/>
          <w:szCs w:val="24"/>
        </w:rPr>
        <w:t xml:space="preserve"> about benefits</w:t>
      </w:r>
      <w:r w:rsidR="00B701E0">
        <w:rPr>
          <w:rFonts w:ascii="Times New Roman" w:hAnsi="Times New Roman" w:cs="Times New Roman"/>
          <w:sz w:val="24"/>
          <w:szCs w:val="24"/>
        </w:rPr>
        <w:t>,</w:t>
      </w:r>
      <w:r w:rsidR="004853E5">
        <w:rPr>
          <w:rFonts w:ascii="Times New Roman" w:hAnsi="Times New Roman" w:cs="Times New Roman"/>
          <w:sz w:val="24"/>
          <w:szCs w:val="24"/>
        </w:rPr>
        <w:t xml:space="preserve"> and associating </w:t>
      </w:r>
      <w:r w:rsidR="004853E5" w:rsidRPr="004853E5">
        <w:rPr>
          <w:rFonts w:ascii="Times New Roman" w:hAnsi="Times New Roman" w:cs="Times New Roman"/>
          <w:sz w:val="24"/>
          <w:szCs w:val="24"/>
        </w:rPr>
        <w:t>sustainab</w:t>
      </w:r>
      <w:r w:rsidR="00A17445">
        <w:rPr>
          <w:rFonts w:ascii="Times New Roman" w:hAnsi="Times New Roman" w:cs="Times New Roman"/>
          <w:sz w:val="24"/>
          <w:szCs w:val="24"/>
        </w:rPr>
        <w:t>ility</w:t>
      </w:r>
      <w:r w:rsidR="004853E5" w:rsidRPr="004853E5">
        <w:rPr>
          <w:rFonts w:ascii="Times New Roman" w:hAnsi="Times New Roman" w:cs="Times New Roman"/>
          <w:sz w:val="24"/>
          <w:szCs w:val="24"/>
        </w:rPr>
        <w:t xml:space="preserve"> with the company rather than</w:t>
      </w:r>
      <w:r w:rsidR="005B7A8F">
        <w:rPr>
          <w:rFonts w:ascii="Times New Roman" w:hAnsi="Times New Roman" w:cs="Times New Roman"/>
          <w:sz w:val="24"/>
          <w:szCs w:val="24"/>
        </w:rPr>
        <w:t xml:space="preserve"> its</w:t>
      </w:r>
      <w:r w:rsidR="004853E5" w:rsidRPr="004853E5">
        <w:rPr>
          <w:rFonts w:ascii="Times New Roman" w:hAnsi="Times New Roman" w:cs="Times New Roman"/>
          <w:sz w:val="24"/>
          <w:szCs w:val="24"/>
        </w:rPr>
        <w:t xml:space="preserve"> products</w:t>
      </w:r>
      <w:r w:rsidR="004853E5" w:rsidRPr="00567DAE">
        <w:rPr>
          <w:rFonts w:ascii="Times New Roman" w:hAnsi="Times New Roman" w:cs="Times New Roman"/>
          <w:sz w:val="24"/>
          <w:szCs w:val="24"/>
        </w:rPr>
        <w:t xml:space="preserve"> </w:t>
      </w:r>
      <w:r w:rsidR="004853E5" w:rsidRPr="00567DAE">
        <w:rPr>
          <w:rFonts w:ascii="Times New Roman" w:hAnsi="Times New Roman" w:cs="Times New Roman"/>
          <w:sz w:val="24"/>
          <w:szCs w:val="24"/>
        </w:rPr>
        <w:fldChar w:fldCharType="begin"/>
      </w:r>
      <w:r w:rsidR="001F6F77">
        <w:rPr>
          <w:rFonts w:ascii="Times New Roman" w:hAnsi="Times New Roman" w:cs="Times New Roman"/>
          <w:sz w:val="24"/>
          <w:szCs w:val="24"/>
        </w:rPr>
        <w:instrText xml:space="preserve"> ADDIN ZOTERO_ITEM CSL_CITATION {"citationID":"Uw8FvWwH","properties":{"formattedCitation":"[43\\uc0\\u8211{}45]","plainCitation":"[43–45]","noteIndex":0},"citationItems":[{"id":6823,"uris":["http://zotero.org/users/4606674/items/EPTXKLJW"],"uri":["http://zotero.org/users/4606674/items/EPTXKLJW"],"itemData":{"id":6823,"type":"article-journal","abstract":"Many consumers implicitly associate sustainability with lower product strength. This so-called ethical = less strong intuition (ELSI) poses a major threat for the success of sustainable products. This article explores this pervasive lay theory and examines whether it is a key barrier for sustainable consumption patterns. Even more importantly, little is known about the underlying mechanisms that might operate differently at the implicit and explicit levels of the consumer’s decision-making. To fill this gap, three studies examine how the implicit judgments that consumers activate automatically shape their consumption behaviors, in concert with their more controlled explicit beliefs about sustainable products. The Main Study investigates the ELSI’s imprint on actual shopping patterns and disentangles the implicit and explicit mechanisms of the lay theory. This paper also asks how this negative influence can be attenuated by examining whether the consumer’s interest in sustainable consumption reduces reliance on the ELSI. Two follow-up studies confirm the robustness from different methodological and practical perspectives. Implications for companies and policy makers are derived.","container-title":"Journal of Business Ethics","DOI":"10.1007/s10551-017-3669-1","ISSN":"1573-0697","issue":"3","journalAbbreviation":"J Bus Ethics","language":"en","page":"659-677","source":"Springer Link","title":"Ethical products = less strong: how explicit and implicit reliance on the lay theory affects consumption behaviors","title-short":"Ethical products = less strong","volume":"158","author":[{"family":"Mai","given":"Robert"},{"family":"Hoffmann","given":"Stefan"},{"family":"Lasarov","given":"Wassili"},{"family":"Buhs","given":"Arne"}],"issued":{"date-parts":[["2019",9,1]]}}},{"id":6833,"uris":["http://zotero.org/users/4606674/items/IGWLZBQL"],"uri":["http://zotero.org/users/4606674/items/IGWLZBQL"],"itemData":{"id":6833,"type":"article-journal","abstract":"Although consumers increasingly claim to demand ethical products and state that they are willing to reward firms that are ethical, studies have highlighted that there is a significant gap between consumers’ explicit attitudes toward ethical products and their actual purchase behavior. This has major implications for firm policies revolving around business ethics. This research contributes to the understanding of the attitude–behavior gap in ethical consumption that literature has identified but not explored much. We utilize the model of dual attitudes as a basis for the arguments presented in the paper and test them. We suggest that the gap in ethical consumerism exists because individuals have implicit as well as explicit attitudes, which are impacted differentially by stimuli and elicit dissimilar behavioral responses and thus have different implications for business ethics policies. Two longitudinal studies are conducted to better understand the impact of an individual’s dual attitudes on preferences and choice. Our findings support the presence of dual attitudes in consumers. Explicit attitudes are found to be easily influenced by the nature of the stimuli. On the other hand, implicit attitudes are relatively unaffected by the nature of the stimuli present and remain relatively constant. Based on the findings, implicit attitudes guide behavior and determine an individual’s preferences. Even though explicit attitudes react to the stimuli presented, our findings suggest they have no impact on the choice of consumers. These findings improve the understanding of ethical consumption, provide a reason as to why the attitude–behavior gap exists, provide a foundation for future researchers and help firms better understand the impact of perceived business on creating a behavioral shift in ethical consumption.","container-title":"Journal of Business Ethics","DOI":"10.1007/s10551-017-3545-z","ISSN":"1573-0697","issue":"4","journalAbbreviation":"J Bus Ethics","language":"en","page":"1195-1214","source":"Springer Link","title":"Not walking the walk: how dual attitudes influence behavioral outcomes in ethical consumption","title-short":"Not walking the walk","volume":"155","author":[{"family":"Govind","given":"Rahul"},{"family":"Singh","given":"Jatinder Jit"},{"family":"Garg","given":"Nitika"},{"family":"D’Silva","given":"Shachi"}],"issued":{"date-parts":[["2019",4,1]]}}},{"id":7686,"uris":["http://zotero.org/users/4606674/items/ZI3VX9EH"],"uri":["http://zotero.org/users/4606674/items/ZI3VX9EH"],"itemData":{"id":7686,"type":"article-journal","abstract":"Prior research has suggested that consumers believe that products made using sustainable, environmentally friendly technologies are likely to underperform those made using traditional methods. We question the robustness of this assumption and identify scenarios in which sustainability is likely to have the opposite effect, strengthening rather than weakening consumers' product performance beliefs. Specifically, we argue that sustainability is likely to produce a halo effect able to attenuate and even override the negative impact of compensatory inferences underlying consumers' belief that sustainability comes at the expense of performance. We propose that this halo effect stems from consumers' view of the company as a moral agent engaged in a prosocial behavior. In this context, we identify two factors that are likely to influence the strength of the halo effect: the degree to which consumers view the company as a moral agent whose actions aim to benefit society and the degree to which moral concerns are prominent in consumers' minds. Following this line of reasoning, we identify two ways in which managers can increase the perceived performance of sustainable products: by associating sustainable benefits with the company rather than with its products and by emphasizing the societal benefits of sustainability. We test these predictions in a series of four empirical studies that show convergent evidence for our theorizing. Our findings have important public policy implications, documenting actionable strategies that managers can use to mitigate the potential negative impact of sustainability and strengthen the perceived performance of sustainable products.","container-title":"Journal of Consumer Psychology","DOI":"https://doi.org/10.1002/jcpy.1195","ISSN":"1532-7663","issue":"n/a","language":"en","note":"_eprint: https://onlinelibrary.wiley.com/doi/pdf/10.1002/jcpy.1195","source":"Wiley Online Library","title":"When Sustainability is Not a Liability: The Halo Effect of Marketplace Morality","title-short":"When Sustainability is Not a Liability","URL":"https://onlinelibrary.wiley.com/doi/abs/10.1002/jcpy.1195","volume":"n/a","author":[{"family":"Chernev","given":"Alexander"},{"family":"Blair","given":"Sean"}],"accessed":{"date-parts":[["2021",4,19]]},"issued":{"date-parts":[["2021"]]}}}],"schema":"https://github.com/citation-style-language/schema/raw/master/csl-citation.json"} </w:instrText>
      </w:r>
      <w:r w:rsidR="004853E5" w:rsidRPr="00567DAE">
        <w:rPr>
          <w:rFonts w:ascii="Times New Roman" w:hAnsi="Times New Roman" w:cs="Times New Roman"/>
          <w:sz w:val="24"/>
          <w:szCs w:val="24"/>
        </w:rPr>
        <w:fldChar w:fldCharType="separate"/>
      </w:r>
      <w:r w:rsidR="001F6F77" w:rsidRPr="001F6F77">
        <w:rPr>
          <w:rFonts w:ascii="Times New Roman" w:hAnsi="Times New Roman" w:cs="Times New Roman"/>
          <w:sz w:val="24"/>
          <w:szCs w:val="24"/>
        </w:rPr>
        <w:t>[43–45]</w:t>
      </w:r>
      <w:r w:rsidR="004853E5" w:rsidRPr="00567DAE">
        <w:rPr>
          <w:rFonts w:ascii="Times New Roman" w:hAnsi="Times New Roman" w:cs="Times New Roman"/>
          <w:sz w:val="24"/>
          <w:szCs w:val="24"/>
        </w:rPr>
        <w:fldChar w:fldCharType="end"/>
      </w:r>
      <w:r w:rsidR="004853E5">
        <w:rPr>
          <w:rFonts w:ascii="Times New Roman" w:hAnsi="Times New Roman" w:cs="Times New Roman"/>
          <w:sz w:val="24"/>
          <w:szCs w:val="24"/>
        </w:rPr>
        <w:t xml:space="preserve">. </w:t>
      </w:r>
      <w:r w:rsidR="003C536F">
        <w:rPr>
          <w:rFonts w:ascii="Times New Roman" w:hAnsi="Times New Roman" w:cs="Times New Roman"/>
          <w:sz w:val="24"/>
          <w:szCs w:val="24"/>
        </w:rPr>
        <w:t>In the context of food waste, marketers can emphasize aesthetic flaw</w:t>
      </w:r>
      <w:r w:rsidR="008D43A4">
        <w:rPr>
          <w:rFonts w:ascii="Times New Roman" w:hAnsi="Times New Roman" w:cs="Times New Roman"/>
          <w:sz w:val="24"/>
          <w:szCs w:val="24"/>
        </w:rPr>
        <w:t>s in produce</w:t>
      </w:r>
      <w:r w:rsidR="003C536F">
        <w:rPr>
          <w:rFonts w:ascii="Times New Roman" w:hAnsi="Times New Roman" w:cs="Times New Roman"/>
          <w:sz w:val="24"/>
          <w:szCs w:val="24"/>
        </w:rPr>
        <w:t xml:space="preserve"> </w:t>
      </w:r>
      <w:r w:rsidR="00937A2D">
        <w:rPr>
          <w:rFonts w:ascii="Times New Roman" w:hAnsi="Times New Roman" w:cs="Times New Roman"/>
          <w:sz w:val="24"/>
          <w:szCs w:val="24"/>
        </w:rPr>
        <w:t xml:space="preserve">to correct </w:t>
      </w:r>
      <w:r w:rsidR="005B7A8F">
        <w:rPr>
          <w:rFonts w:ascii="Times New Roman" w:hAnsi="Times New Roman" w:cs="Times New Roman"/>
          <w:sz w:val="24"/>
          <w:szCs w:val="24"/>
        </w:rPr>
        <w:t xml:space="preserve">for any </w:t>
      </w:r>
      <w:r w:rsidR="00937A2D">
        <w:rPr>
          <w:rFonts w:ascii="Times New Roman" w:hAnsi="Times New Roman" w:cs="Times New Roman"/>
          <w:sz w:val="24"/>
          <w:szCs w:val="24"/>
        </w:rPr>
        <w:t>negative associations</w:t>
      </w:r>
      <w:r w:rsidR="008D43A4">
        <w:rPr>
          <w:rFonts w:ascii="Times New Roman" w:hAnsi="Times New Roman" w:cs="Times New Roman"/>
          <w:sz w:val="24"/>
          <w:szCs w:val="24"/>
        </w:rPr>
        <w:t xml:space="preserve"> with</w:t>
      </w:r>
      <w:r w:rsidR="00937A2D">
        <w:rPr>
          <w:rFonts w:ascii="Times New Roman" w:hAnsi="Times New Roman" w:cs="Times New Roman"/>
          <w:sz w:val="24"/>
          <w:szCs w:val="24"/>
        </w:rPr>
        <w:t xml:space="preserve"> taste in consumers’ minds </w:t>
      </w:r>
      <w:r w:rsidR="00937A2D">
        <w:rPr>
          <w:rFonts w:ascii="Times New Roman" w:hAnsi="Times New Roman" w:cs="Times New Roman"/>
          <w:sz w:val="24"/>
          <w:szCs w:val="24"/>
        </w:rPr>
        <w:fldChar w:fldCharType="begin"/>
      </w:r>
      <w:r w:rsidR="001F6F77">
        <w:rPr>
          <w:rFonts w:ascii="Times New Roman" w:hAnsi="Times New Roman" w:cs="Times New Roman"/>
          <w:sz w:val="24"/>
          <w:szCs w:val="24"/>
        </w:rPr>
        <w:instrText xml:space="preserve"> ADDIN ZOTERO_ITEM CSL_CITATION {"citationID":"lcFsyftz","properties":{"formattedCitation":"[46]","plainCitation":"[46]","noteIndex":0},"citationItems":[{"id":7695,"uris":["http://zotero.org/users/4606674/items/FHA3FKB2"],"uri":["http://zotero.org/users/4606674/items/FHA3FKB2"],"itemData":{"id":7695,"type":"article-journal","abstract":"Food producers and retailers throw away large amounts of perfectly edible produce that fails to meet appearance standards, contributing to the environmental issue of food waste. The authors examine why consumers discard aesthetically unattractive produce, and they test a low-cost, easy-to-implement solution: emphasizing the produce’s aesthetic flaw through “ugly” labeling (e.g., labeling cucumbers with cosmetic defects “Ugly Cucumbers” on store displays or advertising). Seven experiments, including two conducted in the field, demonstrate that “ugly” labeling corrects for consumers’ biased expectations regarding key attributes of unattractive produce—particularly tastiness—and thus increases purchase likelihood. “Ugly” labeling is most effective when associated with moderate (rather than steep) price discounts. Against managers’ intuition, it is also more effective than alternative labeling that does not exclusively point out the aesthetic flaw, such as “imperfect” labeling. This research provides clear managerial recommendations on the labeling and the pricing of unattractive produce while addressing the issue of food waste.","container-title":"Journal of Marketing","DOI":"10.1177/0022242920988656","ISSN":"0022-2429","issue":"3","journalAbbreviation":"Journal of Marketing","language":"en","note":"publisher: SAGE Publications Inc","page":"62-77","source":"SAGE Journals","title":"From Waste to Taste: How “Ugly” Labels Can Increase Purchase of Unattractive Produce","title-short":"From Waste to Taste","volume":"85","author":[{"family":"Mookerjee","given":"Siddhanth (Sid)"},{"family":"Cornil","given":"Yann"},{"family":"Hoegg","given":"JoAndrea"}],"issued":{"date-parts":[["2021",5,1]]}}}],"schema":"https://github.com/citation-style-language/schema/raw/master/csl-citation.json"} </w:instrText>
      </w:r>
      <w:r w:rsidR="00937A2D">
        <w:rPr>
          <w:rFonts w:ascii="Times New Roman" w:hAnsi="Times New Roman" w:cs="Times New Roman"/>
          <w:sz w:val="24"/>
          <w:szCs w:val="24"/>
        </w:rPr>
        <w:fldChar w:fldCharType="separate"/>
      </w:r>
      <w:r w:rsidR="001F6F77" w:rsidRPr="001F6F77">
        <w:rPr>
          <w:rFonts w:ascii="Times New Roman" w:hAnsi="Times New Roman" w:cs="Times New Roman"/>
          <w:sz w:val="24"/>
        </w:rPr>
        <w:t>[46]</w:t>
      </w:r>
      <w:r w:rsidR="00937A2D">
        <w:rPr>
          <w:rFonts w:ascii="Times New Roman" w:hAnsi="Times New Roman" w:cs="Times New Roman"/>
          <w:sz w:val="24"/>
          <w:szCs w:val="24"/>
        </w:rPr>
        <w:fldChar w:fldCharType="end"/>
      </w:r>
      <w:r w:rsidR="00C95502">
        <w:rPr>
          <w:rFonts w:ascii="Times New Roman" w:hAnsi="Times New Roman" w:cs="Times New Roman"/>
          <w:sz w:val="24"/>
          <w:szCs w:val="24"/>
        </w:rPr>
        <w:t>.</w:t>
      </w:r>
      <w:r w:rsidR="00C72C79">
        <w:rPr>
          <w:rFonts w:ascii="Times New Roman" w:hAnsi="Times New Roman" w:cs="Times New Roman"/>
          <w:sz w:val="24"/>
          <w:szCs w:val="24"/>
        </w:rPr>
        <w:t xml:space="preserve"> Moreover, marketers can highlight durability </w:t>
      </w:r>
      <w:r w:rsidR="0059522C">
        <w:rPr>
          <w:rFonts w:ascii="Times New Roman" w:hAnsi="Times New Roman" w:cs="Times New Roman"/>
          <w:sz w:val="24"/>
          <w:szCs w:val="24"/>
        </w:rPr>
        <w:t>to</w:t>
      </w:r>
      <w:r w:rsidR="00C72C79">
        <w:rPr>
          <w:rFonts w:ascii="Times New Roman" w:hAnsi="Times New Roman" w:cs="Times New Roman"/>
          <w:sz w:val="24"/>
          <w:szCs w:val="24"/>
        </w:rPr>
        <w:t xml:space="preserve"> encourage the consumption </w:t>
      </w:r>
      <w:r w:rsidR="0059522C">
        <w:rPr>
          <w:rFonts w:ascii="Times New Roman" w:hAnsi="Times New Roman" w:cs="Times New Roman"/>
          <w:sz w:val="24"/>
          <w:szCs w:val="24"/>
        </w:rPr>
        <w:t>of luxury products</w:t>
      </w:r>
      <w:r w:rsidR="00751AA3">
        <w:rPr>
          <w:rFonts w:ascii="Times New Roman" w:hAnsi="Times New Roman" w:cs="Times New Roman"/>
          <w:sz w:val="24"/>
          <w:szCs w:val="24"/>
        </w:rPr>
        <w:t xml:space="preserve"> that tend to be more sustainable</w:t>
      </w:r>
      <w:r w:rsidR="0059522C">
        <w:rPr>
          <w:rFonts w:ascii="Times New Roman" w:hAnsi="Times New Roman" w:cs="Times New Roman"/>
          <w:sz w:val="24"/>
          <w:szCs w:val="24"/>
        </w:rPr>
        <w:t xml:space="preserve"> </w:t>
      </w:r>
      <w:r w:rsidR="0059522C">
        <w:rPr>
          <w:rFonts w:ascii="Times New Roman" w:hAnsi="Times New Roman" w:cs="Times New Roman"/>
          <w:sz w:val="24"/>
          <w:szCs w:val="24"/>
        </w:rPr>
        <w:fldChar w:fldCharType="begin"/>
      </w:r>
      <w:r w:rsidR="0059522C">
        <w:rPr>
          <w:rFonts w:ascii="Times New Roman" w:hAnsi="Times New Roman" w:cs="Times New Roman"/>
          <w:sz w:val="24"/>
          <w:szCs w:val="24"/>
        </w:rPr>
        <w:instrText xml:space="preserve"> ADDIN ZOTERO_ITEM CSL_CITATION {"citationID":"rrdqv6lv","properties":{"formattedCitation":"[47]","plainCitation":"[47]","noteIndex":0},"citationItems":[{"id":7693,"uris":["http://zotero.org/users/4606674/items/KUJIK729"],"uri":["http://zotero.org/users/4606674/items/KUJIK729"],"itemData":{"id":7693,"type":"article-journal","abstract":"The authors propose that purchasing luxury can be a unique means to engage in sustainable consumption because high-end products are particularly durable. Six studies examine the sustainability of high-end products, investigate consumers’ decision making when considering high-end versus ordinary goods, and identify effective marketing strategies to emphasize product durability, an important and valued dimension of sustainable consumption. Real-world data on new and secondhand accessories demonstrate that high-end goods can be more sustainable than mid-range products because they have a longer life cycle. Furthermore, consumers engage in more sustainable behaviors with high-end goods, owning them for longer and disposing of them in more environmentally friendly manners. Nevertheless, many consumers prefer to concentrate their budget on multiple ordinary goods in lieu of fewer high-end products partly because of product durability neglect, a failure to consider how long a product will last. Although consumers generally believe that high-end products last longer, they fail to take such a notion into account when making purchases. Finally, this research offers actionable strategies for marketers to help consumers overcome product durability neglect and nudge them toward concentrating their budget on fewer high-end, durable products.","container-title":"Journal of Marketing","DOI":"10.1177/0022242921993172","ISSN":"0022-2429","issue":"3","journalAbbreviation":"Journal of Marketing","language":"en","note":"publisher: SAGE Publications Inc","page":"28-43","source":"SAGE Journals","title":"Buy Less, Buy Luxury: Understanding and Overcoming Product Durability Neglect for Sustainable Consumption","title-short":"Buy Less, Buy Luxury","volume":"85","author":[{"family":"Sun","given":"Jennifer J."},{"family":"Bellezza","given":"Silvia"},{"family":"Paharia","given":"Neeru"}],"issued":{"date-parts":[["2021",5,1]]}}}],"schema":"https://github.com/citation-style-language/schema/raw/master/csl-citation.json"} </w:instrText>
      </w:r>
      <w:r w:rsidR="0059522C">
        <w:rPr>
          <w:rFonts w:ascii="Times New Roman" w:hAnsi="Times New Roman" w:cs="Times New Roman"/>
          <w:sz w:val="24"/>
          <w:szCs w:val="24"/>
        </w:rPr>
        <w:fldChar w:fldCharType="separate"/>
      </w:r>
      <w:r w:rsidR="0059522C" w:rsidRPr="0059522C">
        <w:rPr>
          <w:rFonts w:ascii="Times New Roman" w:hAnsi="Times New Roman" w:cs="Times New Roman"/>
          <w:sz w:val="24"/>
        </w:rPr>
        <w:t>[47]</w:t>
      </w:r>
      <w:r w:rsidR="0059522C">
        <w:rPr>
          <w:rFonts w:ascii="Times New Roman" w:hAnsi="Times New Roman" w:cs="Times New Roman"/>
          <w:sz w:val="24"/>
          <w:szCs w:val="24"/>
        </w:rPr>
        <w:fldChar w:fldCharType="end"/>
      </w:r>
      <w:r w:rsidR="00751AA3">
        <w:rPr>
          <w:rFonts w:ascii="Times New Roman" w:hAnsi="Times New Roman" w:cs="Times New Roman"/>
          <w:sz w:val="24"/>
          <w:szCs w:val="24"/>
        </w:rPr>
        <w:t>.</w:t>
      </w:r>
    </w:p>
    <w:p w14:paraId="63F1BFC6" w14:textId="30AA6599" w:rsidR="00EB12D7" w:rsidRDefault="00E42431" w:rsidP="00F13F05">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reason</w:t>
      </w:r>
      <w:r w:rsidRPr="00567DAE">
        <w:rPr>
          <w:rFonts w:ascii="Times New Roman" w:hAnsi="Times New Roman" w:cs="Times New Roman"/>
          <w:sz w:val="24"/>
          <w:szCs w:val="24"/>
        </w:rPr>
        <w:t xml:space="preserve"> why consumers do not purchase sustainable products is </w:t>
      </w:r>
      <w:r>
        <w:rPr>
          <w:rFonts w:ascii="Times New Roman" w:hAnsi="Times New Roman" w:cs="Times New Roman"/>
          <w:sz w:val="24"/>
          <w:szCs w:val="24"/>
        </w:rPr>
        <w:t xml:space="preserve">their lack of understanding of climate impacts </w:t>
      </w:r>
      <w:r>
        <w:rPr>
          <w:rFonts w:ascii="Times New Roman" w:hAnsi="Times New Roman" w:cs="Times New Roman"/>
          <w:sz w:val="24"/>
          <w:szCs w:val="24"/>
        </w:rPr>
        <w:fldChar w:fldCharType="begin"/>
      </w:r>
      <w:r w:rsidR="0059522C">
        <w:rPr>
          <w:rFonts w:ascii="Times New Roman" w:hAnsi="Times New Roman" w:cs="Times New Roman"/>
          <w:sz w:val="24"/>
          <w:szCs w:val="24"/>
        </w:rPr>
        <w:instrText xml:space="preserve"> ADDIN ZOTERO_ITEM CSL_CITATION {"citationID":"kQB4rExm","properties":{"formattedCitation":"[48]","plainCitation":"[48]","noteIndex":0},"citationItems":[{"id":6963,"uris":["http://zotero.org/users/4606674/items/2QJGGMWX"],"uri":["http://zotero.org/users/4606674/items/2QJGGMWX"],"itemData":{"id":6963,"type":"article-journal","abstract":"Misunderstandings in the relative efficacy of pro-environmental behaviors may have important consequences for climate mitigation efforts. In this study, we evaluate the ability to perceive the carbon footprint associated with individual actions, known as “carbon numeracy,” in 965 members of the North American public using ranking and tradeoff questions. The questions are designed to independently assess the role of knowledge, ability to do tradeoffs, and basic numeracy skills in determining carbon numeracy. We report multiple lines of evidence suggesting that people underestimate greenhouse gas emissions associated with air travel and, to a lesser extent, meat consumption. They are also largely incapable of making tradeoffs between different actions (e.g., the number of hamburgers that would be equivalent to a trans-Atlantic flight in terms of climate impact). Concern for climate change, political orientation, and education were not significant predictors of accuracy in making tradeoffs, but basic numeracy was linked with increased accuracy. The results suggest that further education may be necessary to improve carbon numeracy by providing the public with a basic hierarchy of actions according to carbon reduction efficacy. Consumers seeking to balance their carbon budgets may benefit from external aids (e.g., carbon labels associated with actions) to guide emission-related decision-making.","container-title":"Climatic Change","DOI":"10.1007/s10584-020-02811-5","ISSN":"1573-1480","issue":"3","journalAbbreviation":"Climatic Change","language":"en","page":"1521–1534","source":"Springer Link","title":"How well do people understand the climate impact of individual actions?","volume":"162","author":[{"family":"Wynes","given":"Seth"},{"family":"Zhao","given":"Jiaying"},{"family":"Donner","given":"Simon D."}],"issued":{"date-parts":[["2020",8,6]]}}}],"schema":"https://github.com/citation-style-language/schema/raw/master/csl-citation.json"} </w:instrText>
      </w:r>
      <w:r>
        <w:rPr>
          <w:rFonts w:ascii="Times New Roman" w:hAnsi="Times New Roman" w:cs="Times New Roman"/>
          <w:sz w:val="24"/>
          <w:szCs w:val="24"/>
        </w:rPr>
        <w:fldChar w:fldCharType="separate"/>
      </w:r>
      <w:r w:rsidR="0059522C" w:rsidRPr="0059522C">
        <w:rPr>
          <w:rFonts w:ascii="Times New Roman" w:hAnsi="Times New Roman" w:cs="Times New Roman"/>
          <w:sz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71ED2">
        <w:rPr>
          <w:rFonts w:ascii="Times New Roman" w:hAnsi="Times New Roman" w:cs="Times New Roman"/>
          <w:sz w:val="24"/>
          <w:szCs w:val="24"/>
        </w:rPr>
        <w:t>One way to</w:t>
      </w:r>
      <w:r w:rsidR="00EB12D7">
        <w:rPr>
          <w:rFonts w:ascii="Times New Roman" w:hAnsi="Times New Roman" w:cs="Times New Roman"/>
          <w:sz w:val="24"/>
          <w:szCs w:val="24"/>
        </w:rPr>
        <w:t xml:space="preserve"> correct consumers</w:t>
      </w:r>
      <w:r w:rsidR="00D45FD9">
        <w:rPr>
          <w:rFonts w:ascii="Times New Roman" w:hAnsi="Times New Roman" w:cs="Times New Roman"/>
          <w:sz w:val="24"/>
          <w:szCs w:val="24"/>
        </w:rPr>
        <w:t>’</w:t>
      </w:r>
      <w:r w:rsidR="00EB12D7">
        <w:rPr>
          <w:rFonts w:ascii="Times New Roman" w:hAnsi="Times New Roman" w:cs="Times New Roman"/>
          <w:sz w:val="24"/>
          <w:szCs w:val="24"/>
        </w:rPr>
        <w:t xml:space="preserve"> erroneous </w:t>
      </w:r>
      <w:r w:rsidR="00BB17BA">
        <w:rPr>
          <w:rFonts w:ascii="Times New Roman" w:hAnsi="Times New Roman" w:cs="Times New Roman"/>
          <w:sz w:val="24"/>
          <w:szCs w:val="24"/>
        </w:rPr>
        <w:t xml:space="preserve">perception of the </w:t>
      </w:r>
      <w:r w:rsidR="00D45FD9">
        <w:rPr>
          <w:rFonts w:ascii="Times New Roman" w:hAnsi="Times New Roman" w:cs="Times New Roman"/>
          <w:sz w:val="24"/>
          <w:szCs w:val="24"/>
        </w:rPr>
        <w:t>climate impacts of different behaviors</w:t>
      </w:r>
      <w:r w:rsidR="00D06576">
        <w:rPr>
          <w:rFonts w:ascii="Times New Roman" w:hAnsi="Times New Roman" w:cs="Times New Roman"/>
          <w:sz w:val="24"/>
          <w:szCs w:val="24"/>
        </w:rPr>
        <w:t xml:space="preserve"> is to present</w:t>
      </w:r>
      <w:r w:rsidR="002B1987">
        <w:rPr>
          <w:rFonts w:ascii="Times New Roman" w:hAnsi="Times New Roman" w:cs="Times New Roman"/>
          <w:sz w:val="24"/>
          <w:szCs w:val="24"/>
        </w:rPr>
        <w:t xml:space="preserve"> accurate</w:t>
      </w:r>
      <w:r w:rsidR="00D06576">
        <w:rPr>
          <w:rFonts w:ascii="Times New Roman" w:hAnsi="Times New Roman" w:cs="Times New Roman"/>
          <w:sz w:val="24"/>
          <w:szCs w:val="24"/>
        </w:rPr>
        <w:t xml:space="preserve"> information.</w:t>
      </w:r>
      <w:r w:rsidR="00EB12D7">
        <w:rPr>
          <w:rFonts w:ascii="Times New Roman" w:hAnsi="Times New Roman" w:cs="Times New Roman"/>
          <w:sz w:val="24"/>
          <w:szCs w:val="24"/>
        </w:rPr>
        <w:t xml:space="preserve"> </w:t>
      </w:r>
      <w:r w:rsidR="004F56F1">
        <w:rPr>
          <w:rFonts w:ascii="Times New Roman" w:hAnsi="Times New Roman" w:cs="Times New Roman"/>
          <w:sz w:val="24"/>
          <w:szCs w:val="24"/>
        </w:rPr>
        <w:t>For example, i</w:t>
      </w:r>
      <w:r w:rsidR="00EB12D7">
        <w:rPr>
          <w:rFonts w:ascii="Times New Roman" w:hAnsi="Times New Roman" w:cs="Times New Roman"/>
          <w:sz w:val="24"/>
          <w:szCs w:val="24"/>
        </w:rPr>
        <w:t xml:space="preserve">nformation in the form of labels can be especially useful when people have </w:t>
      </w:r>
      <w:r w:rsidR="00D45FD9">
        <w:rPr>
          <w:rFonts w:ascii="Times New Roman" w:hAnsi="Times New Roman" w:cs="Times New Roman"/>
          <w:sz w:val="24"/>
          <w:szCs w:val="24"/>
        </w:rPr>
        <w:t xml:space="preserve">incorrect </w:t>
      </w:r>
      <w:r w:rsidR="00EB12D7">
        <w:rPr>
          <w:rFonts w:ascii="Times New Roman" w:hAnsi="Times New Roman" w:cs="Times New Roman"/>
          <w:sz w:val="24"/>
          <w:szCs w:val="24"/>
        </w:rPr>
        <w:t xml:space="preserve">impressions, such as when they underestimate the </w:t>
      </w:r>
      <w:r w:rsidR="00D45FD9">
        <w:rPr>
          <w:rFonts w:ascii="Times New Roman" w:hAnsi="Times New Roman" w:cs="Times New Roman"/>
          <w:sz w:val="24"/>
          <w:szCs w:val="24"/>
        </w:rPr>
        <w:t xml:space="preserve">carbon </w:t>
      </w:r>
      <w:r w:rsidR="00EB12D7">
        <w:rPr>
          <w:rFonts w:ascii="Times New Roman" w:hAnsi="Times New Roman" w:cs="Times New Roman"/>
          <w:sz w:val="24"/>
          <w:szCs w:val="24"/>
        </w:rPr>
        <w:t>emissions from food</w:t>
      </w:r>
      <w:r w:rsidR="00D45FD9">
        <w:rPr>
          <w:rFonts w:ascii="Times New Roman" w:hAnsi="Times New Roman" w:cs="Times New Roman"/>
          <w:sz w:val="24"/>
          <w:szCs w:val="24"/>
        </w:rPr>
        <w:t xml:space="preserve"> choices</w:t>
      </w:r>
      <w:r w:rsidR="00EB12D7">
        <w:rPr>
          <w:rFonts w:ascii="Times New Roman" w:hAnsi="Times New Roman" w:cs="Times New Roman"/>
          <w:sz w:val="24"/>
          <w:szCs w:val="24"/>
        </w:rPr>
        <w:t xml:space="preserve"> </w:t>
      </w:r>
      <w:r w:rsidR="00EB12D7">
        <w:rPr>
          <w:rFonts w:ascii="Times New Roman" w:hAnsi="Times New Roman" w:cs="Times New Roman"/>
          <w:sz w:val="24"/>
          <w:szCs w:val="24"/>
        </w:rPr>
        <w:fldChar w:fldCharType="begin"/>
      </w:r>
      <w:r w:rsidR="0059522C">
        <w:rPr>
          <w:rFonts w:ascii="Times New Roman" w:hAnsi="Times New Roman" w:cs="Times New Roman"/>
          <w:sz w:val="24"/>
          <w:szCs w:val="24"/>
        </w:rPr>
        <w:instrText xml:space="preserve"> ADDIN ZOTERO_ITEM CSL_CITATION {"citationID":"0I0LLgUC","properties":{"formattedCitation":"[49]","plainCitation":"[49]","noteIndex":0},"citationItems":[{"id":6877,"uris":["http://zotero.org/users/4606674/items/5QLUZVAH"],"uri":["http://zotero.org/users/4606674/items/5QLUZVAH"],"itemData":{"id":6877,"type":"article-journal","abstract":"Food production is a major cause of energy use and GHG emissions, and therefore diet change is an important behavioural strategy for reducing associated environmental impacts. However, a severe obstacle to diet change may be consumers’ underestimation of the environmental impacts of different types of food. Here we show that energy consumption and GHG emission estimates are significantly underestimated for foods, suggesting a possible blind spot suitable for intervention. In a second study, we find that providing consumers with information regarding the GHG emissions associated with the life cycle of food, presented in terms of a familiar reference unit (light-bulb minutes), shifts their actual purchase choices away from higher-emission options. Thus, although consumers’ poor understanding of the food system is a barrier to reducing energy use and GHG emissions, it also represents a promising area for simple interventions such as a well-designed carbon label.","container-title":"Nature Climate Change","DOI":"10.1038/s41558-018-0354-z","ISSN":"1758-6798","issue":"1","language":"en","note":"number: 1\npublisher: Nature Publishing Group","page":"53-58","source":"www.nature.com","title":"Consumers underestimate the emissions associated with food but are aided by labels","volume":"9","author":[{"family":"Camilleri","given":"Adrian R."},{"family":"Larrick","given":"Richard P."},{"family":"Hossain","given":"Shajuti"},{"family":"Patino-Echeverri","given":"Dalia"}],"issued":{"date-parts":[["2019",1]]}}}],"schema":"https://github.com/citation-style-language/schema/raw/master/csl-citation.json"} </w:instrText>
      </w:r>
      <w:r w:rsidR="00EB12D7">
        <w:rPr>
          <w:rFonts w:ascii="Times New Roman" w:hAnsi="Times New Roman" w:cs="Times New Roman"/>
          <w:sz w:val="24"/>
          <w:szCs w:val="24"/>
        </w:rPr>
        <w:fldChar w:fldCharType="separate"/>
      </w:r>
      <w:r w:rsidR="0059522C" w:rsidRPr="0059522C">
        <w:rPr>
          <w:rFonts w:ascii="Times New Roman" w:hAnsi="Times New Roman" w:cs="Times New Roman"/>
          <w:sz w:val="24"/>
        </w:rPr>
        <w:t>[49]</w:t>
      </w:r>
      <w:r w:rsidR="00EB12D7">
        <w:rPr>
          <w:rFonts w:ascii="Times New Roman" w:hAnsi="Times New Roman" w:cs="Times New Roman"/>
          <w:sz w:val="24"/>
          <w:szCs w:val="24"/>
        </w:rPr>
        <w:fldChar w:fldCharType="end"/>
      </w:r>
      <w:r w:rsidR="00EB12D7">
        <w:rPr>
          <w:rFonts w:ascii="Times New Roman" w:hAnsi="Times New Roman" w:cs="Times New Roman"/>
          <w:sz w:val="24"/>
          <w:szCs w:val="24"/>
        </w:rPr>
        <w:t>.</w:t>
      </w:r>
      <w:r w:rsidR="00EB12D7" w:rsidRPr="00CB53B2">
        <w:rPr>
          <w:rFonts w:ascii="Times New Roman" w:hAnsi="Times New Roman" w:cs="Times New Roman"/>
          <w:sz w:val="24"/>
          <w:szCs w:val="24"/>
        </w:rPr>
        <w:t xml:space="preserve"> </w:t>
      </w:r>
      <w:r w:rsidR="00EE4697">
        <w:rPr>
          <w:rFonts w:ascii="Times New Roman" w:hAnsi="Times New Roman" w:cs="Times New Roman"/>
          <w:sz w:val="24"/>
          <w:szCs w:val="24"/>
        </w:rPr>
        <w:t>However,</w:t>
      </w:r>
      <w:r w:rsidR="00EB12D7">
        <w:rPr>
          <w:rFonts w:ascii="Times New Roman" w:hAnsi="Times New Roman" w:cs="Times New Roman"/>
          <w:sz w:val="24"/>
          <w:szCs w:val="24"/>
        </w:rPr>
        <w:t xml:space="preserve"> it is </w:t>
      </w:r>
      <w:r w:rsidR="00D14B4E">
        <w:rPr>
          <w:rFonts w:ascii="Times New Roman" w:hAnsi="Times New Roman" w:cs="Times New Roman"/>
          <w:sz w:val="24"/>
          <w:szCs w:val="24"/>
        </w:rPr>
        <w:t>crucial</w:t>
      </w:r>
      <w:r w:rsidR="007476EB">
        <w:rPr>
          <w:rFonts w:ascii="Times New Roman" w:hAnsi="Times New Roman" w:cs="Times New Roman"/>
          <w:sz w:val="24"/>
          <w:szCs w:val="24"/>
        </w:rPr>
        <w:t xml:space="preserve"> </w:t>
      </w:r>
      <w:r w:rsidR="00EB12D7">
        <w:rPr>
          <w:rFonts w:ascii="Times New Roman" w:hAnsi="Times New Roman" w:cs="Times New Roman"/>
          <w:sz w:val="24"/>
          <w:szCs w:val="24"/>
        </w:rPr>
        <w:t xml:space="preserve">to </w:t>
      </w:r>
      <w:r w:rsidR="00A8034E">
        <w:rPr>
          <w:rFonts w:ascii="Times New Roman" w:hAnsi="Times New Roman" w:cs="Times New Roman"/>
          <w:sz w:val="24"/>
          <w:szCs w:val="24"/>
        </w:rPr>
        <w:t xml:space="preserve">present </w:t>
      </w:r>
      <w:r w:rsidR="00EB12D7">
        <w:rPr>
          <w:rFonts w:ascii="Times New Roman" w:hAnsi="Times New Roman" w:cs="Times New Roman"/>
          <w:sz w:val="24"/>
          <w:szCs w:val="24"/>
        </w:rPr>
        <w:t>information in a way that appeals to consumers</w:t>
      </w:r>
      <w:r w:rsidR="001648EB">
        <w:rPr>
          <w:rFonts w:ascii="Times New Roman" w:hAnsi="Times New Roman" w:cs="Times New Roman"/>
          <w:sz w:val="24"/>
          <w:szCs w:val="24"/>
        </w:rPr>
        <w:t>. F</w:t>
      </w:r>
      <w:r w:rsidR="00EB12D7">
        <w:rPr>
          <w:rFonts w:ascii="Times New Roman" w:hAnsi="Times New Roman" w:cs="Times New Roman"/>
          <w:sz w:val="24"/>
          <w:szCs w:val="24"/>
        </w:rPr>
        <w:t xml:space="preserve">or </w:t>
      </w:r>
      <w:r w:rsidR="00A8034E">
        <w:rPr>
          <w:rFonts w:ascii="Times New Roman" w:hAnsi="Times New Roman" w:cs="Times New Roman"/>
          <w:sz w:val="24"/>
          <w:szCs w:val="24"/>
        </w:rPr>
        <w:t>example</w:t>
      </w:r>
      <w:r w:rsidR="00A060A6">
        <w:rPr>
          <w:rFonts w:ascii="Times New Roman" w:hAnsi="Times New Roman" w:cs="Times New Roman"/>
          <w:sz w:val="24"/>
          <w:szCs w:val="24"/>
        </w:rPr>
        <w:t>,</w:t>
      </w:r>
      <w:r w:rsidR="00A8034E">
        <w:rPr>
          <w:rFonts w:ascii="Times New Roman" w:hAnsi="Times New Roman" w:cs="Times New Roman"/>
          <w:sz w:val="24"/>
          <w:szCs w:val="24"/>
        </w:rPr>
        <w:t xml:space="preserve"> </w:t>
      </w:r>
      <w:r w:rsidR="00EB12D7">
        <w:rPr>
          <w:rFonts w:ascii="Times New Roman" w:hAnsi="Times New Roman" w:cs="Times New Roman"/>
          <w:sz w:val="24"/>
          <w:szCs w:val="24"/>
        </w:rPr>
        <w:t xml:space="preserve">by </w:t>
      </w:r>
      <w:r w:rsidR="00A8034E">
        <w:rPr>
          <w:rFonts w:ascii="Times New Roman" w:hAnsi="Times New Roman" w:cs="Times New Roman"/>
          <w:sz w:val="24"/>
          <w:szCs w:val="24"/>
        </w:rPr>
        <w:t xml:space="preserve">labeling a carbon price as a </w:t>
      </w:r>
      <w:r w:rsidR="00EB12D7">
        <w:rPr>
          <w:rFonts w:ascii="Times New Roman" w:hAnsi="Times New Roman" w:cs="Times New Roman"/>
          <w:sz w:val="24"/>
          <w:szCs w:val="24"/>
        </w:rPr>
        <w:t>carbon offset</w:t>
      </w:r>
      <w:r w:rsidR="00A8034E">
        <w:rPr>
          <w:rFonts w:ascii="Times New Roman" w:hAnsi="Times New Roman" w:cs="Times New Roman"/>
          <w:sz w:val="24"/>
          <w:szCs w:val="24"/>
        </w:rPr>
        <w:t xml:space="preserve"> for aviation fuel</w:t>
      </w:r>
      <w:r w:rsidR="00EB12D7">
        <w:rPr>
          <w:rFonts w:ascii="Times New Roman" w:hAnsi="Times New Roman" w:cs="Times New Roman"/>
          <w:sz w:val="24"/>
          <w:szCs w:val="24"/>
        </w:rPr>
        <w:t xml:space="preserve"> rather than </w:t>
      </w:r>
      <w:r w:rsidR="00A8034E">
        <w:rPr>
          <w:rFonts w:ascii="Times New Roman" w:hAnsi="Times New Roman" w:cs="Times New Roman"/>
          <w:sz w:val="24"/>
          <w:szCs w:val="24"/>
        </w:rPr>
        <w:t xml:space="preserve">a </w:t>
      </w:r>
      <w:r w:rsidR="00EB12D7">
        <w:rPr>
          <w:rFonts w:ascii="Times New Roman" w:hAnsi="Times New Roman" w:cs="Times New Roman"/>
          <w:sz w:val="24"/>
          <w:szCs w:val="24"/>
        </w:rPr>
        <w:t>carbon tax</w:t>
      </w:r>
      <w:r w:rsidR="00A8034E">
        <w:rPr>
          <w:rFonts w:ascii="Times New Roman" w:hAnsi="Times New Roman" w:cs="Times New Roman"/>
          <w:sz w:val="24"/>
          <w:szCs w:val="24"/>
        </w:rPr>
        <w:t xml:space="preserve"> on airplane travel</w:t>
      </w:r>
      <w:r w:rsidR="00EB12D7">
        <w:rPr>
          <w:rFonts w:ascii="Times New Roman" w:hAnsi="Times New Roman" w:cs="Times New Roman"/>
          <w:sz w:val="24"/>
          <w:szCs w:val="24"/>
        </w:rPr>
        <w:t xml:space="preserve"> </w:t>
      </w:r>
      <w:r w:rsidR="00EB12D7">
        <w:rPr>
          <w:rFonts w:ascii="Times New Roman" w:hAnsi="Times New Roman" w:cs="Times New Roman"/>
          <w:sz w:val="24"/>
          <w:szCs w:val="24"/>
        </w:rPr>
        <w:fldChar w:fldCharType="begin"/>
      </w:r>
      <w:r w:rsidR="0059522C">
        <w:rPr>
          <w:rFonts w:ascii="Times New Roman" w:hAnsi="Times New Roman" w:cs="Times New Roman"/>
          <w:sz w:val="24"/>
          <w:szCs w:val="24"/>
        </w:rPr>
        <w:instrText xml:space="preserve"> ADDIN ZOTERO_ITEM CSL_CITATION {"citationID":"Szti9Mga","properties":{"formattedCitation":"[50]","plainCitation":"[50]","noteIndex":0},"citationItems":[{"id":6882,"uris":["http://zotero.org/users/4606674/items/BQVJLI6M"],"uri":["http://zotero.org/users/4606674/items/BQVJLI6M"],"itemData":{"id":6882,"type":"article-journal","abstract":"Steps to limit greenhouse gas emissions, including putting a “price” on emissions, can be undertaken in a variety of ways, and these policies are associated with different terminology, including carbon “taxes” or “offsets.” Furthermore, in the case of fossil fuels, the emissions can be regulated at different points in the production and usage system: “upstream” regulations are applied to the extraction and importation of fossil fuels, while “downstream” regulations are applied to the usage of products and services. From a conventional economic standpoint, under a range of circumstances, these points of regulation should have effectively equivalent impacts on economic incentives, decisions and resulting carbon emissions. However, the impact of “upstream” vs “downstream” policies on consumer perceptions and preferences is largely unknown. In three studies (two main studies plus one supplemental study) examining consumer preferences in the airline industry, we find that consumers respond significantly more favorably to a description of upstream offsets than to other pricing methods such as downstream taxes. To explain this preference, we find that the upstream offset policy is uniquely perceived to address both the causes and consequences of carbon emissions, which in turn predicts consumer preference and policy support.","container-title":"Journal of Environmental Psychology","DOI":"10.1016/j.jenvp.2019.101342","ISSN":"0272-4944","journalAbbreviation":"Journal of Environmental Psychology","language":"en","page":"101342","source":"ScienceDirect","title":"A carbon price by another name may seem sweeter: consumers prefer upstream offsets to downstream taxes","title-short":"A carbon price by another name may seem sweeter","volume":"66","author":[{"family":"Hardisty","given":"David J."},{"family":"Beall","given":"Alec T."},{"family":"Lubowski","given":"Ruben"},{"family":"Petsonk","given":"Annie"},{"family":"Romero-Canyas","given":"Rainer"}],"issued":{"date-parts":[["2019",12,1]]}}}],"schema":"https://github.com/citation-style-language/schema/raw/master/csl-citation.json"} </w:instrText>
      </w:r>
      <w:r w:rsidR="00EB12D7">
        <w:rPr>
          <w:rFonts w:ascii="Times New Roman" w:hAnsi="Times New Roman" w:cs="Times New Roman"/>
          <w:sz w:val="24"/>
          <w:szCs w:val="24"/>
        </w:rPr>
        <w:fldChar w:fldCharType="separate"/>
      </w:r>
      <w:r w:rsidR="0059522C" w:rsidRPr="0059522C">
        <w:rPr>
          <w:rFonts w:ascii="Times New Roman" w:hAnsi="Times New Roman" w:cs="Times New Roman"/>
          <w:sz w:val="24"/>
        </w:rPr>
        <w:t>[50]</w:t>
      </w:r>
      <w:r w:rsidR="00EB12D7">
        <w:rPr>
          <w:rFonts w:ascii="Times New Roman" w:hAnsi="Times New Roman" w:cs="Times New Roman"/>
          <w:sz w:val="24"/>
          <w:szCs w:val="24"/>
        </w:rPr>
        <w:fldChar w:fldCharType="end"/>
      </w:r>
      <w:r w:rsidR="00EB12D7">
        <w:rPr>
          <w:rFonts w:ascii="Times New Roman" w:hAnsi="Times New Roman" w:cs="Times New Roman"/>
          <w:sz w:val="24"/>
          <w:szCs w:val="24"/>
        </w:rPr>
        <w:t>.</w:t>
      </w:r>
      <w:r w:rsidR="00EB12D7" w:rsidRPr="002A2519">
        <w:rPr>
          <w:rFonts w:ascii="Times New Roman" w:hAnsi="Times New Roman" w:cs="Times New Roman"/>
          <w:sz w:val="24"/>
          <w:szCs w:val="24"/>
        </w:rPr>
        <w:t xml:space="preserve"> </w:t>
      </w:r>
      <w:r w:rsidR="00EB12D7">
        <w:rPr>
          <w:rFonts w:ascii="Times New Roman" w:hAnsi="Times New Roman" w:cs="Times New Roman"/>
          <w:sz w:val="24"/>
          <w:szCs w:val="24"/>
        </w:rPr>
        <w:t xml:space="preserve">Such </w:t>
      </w:r>
      <w:r w:rsidR="00AB0A81">
        <w:rPr>
          <w:rFonts w:ascii="Times New Roman" w:hAnsi="Times New Roman" w:cs="Times New Roman"/>
          <w:sz w:val="24"/>
          <w:szCs w:val="24"/>
        </w:rPr>
        <w:t xml:space="preserve">interventions </w:t>
      </w:r>
      <w:r w:rsidR="00EB12D7">
        <w:rPr>
          <w:rFonts w:ascii="Times New Roman" w:hAnsi="Times New Roman" w:cs="Times New Roman"/>
          <w:sz w:val="24"/>
          <w:szCs w:val="24"/>
        </w:rPr>
        <w:t>are an effective tool to shift consumers towards more climate</w:t>
      </w:r>
      <w:r w:rsidR="00BC5452">
        <w:rPr>
          <w:rFonts w:ascii="Times New Roman" w:hAnsi="Times New Roman" w:cs="Times New Roman"/>
          <w:sz w:val="24"/>
          <w:szCs w:val="24"/>
        </w:rPr>
        <w:t>-</w:t>
      </w:r>
      <w:r w:rsidR="00EB12D7">
        <w:rPr>
          <w:rFonts w:ascii="Times New Roman" w:hAnsi="Times New Roman" w:cs="Times New Roman"/>
          <w:sz w:val="24"/>
          <w:szCs w:val="24"/>
        </w:rPr>
        <w:t>friendly actions.</w:t>
      </w:r>
      <w:r w:rsidR="00EE4697">
        <w:rPr>
          <w:rFonts w:ascii="Times New Roman" w:hAnsi="Times New Roman" w:cs="Times New Roman"/>
          <w:sz w:val="24"/>
          <w:szCs w:val="24"/>
        </w:rPr>
        <w:t xml:space="preserve"> I</w:t>
      </w:r>
      <w:r w:rsidR="00EB12D7">
        <w:rPr>
          <w:rFonts w:ascii="Times New Roman" w:hAnsi="Times New Roman" w:cs="Times New Roman"/>
          <w:sz w:val="24"/>
          <w:szCs w:val="24"/>
        </w:rPr>
        <w:t xml:space="preserve">t is </w:t>
      </w:r>
      <w:r w:rsidR="00E2563D">
        <w:rPr>
          <w:rFonts w:ascii="Times New Roman" w:hAnsi="Times New Roman" w:cs="Times New Roman"/>
          <w:sz w:val="24"/>
          <w:szCs w:val="24"/>
        </w:rPr>
        <w:t xml:space="preserve">also </w:t>
      </w:r>
      <w:r w:rsidR="00EB12D7">
        <w:rPr>
          <w:rFonts w:ascii="Times New Roman" w:hAnsi="Times New Roman" w:cs="Times New Roman"/>
          <w:sz w:val="24"/>
          <w:szCs w:val="24"/>
        </w:rPr>
        <w:t>important to ensure that small nudges do not provide consumers with a false sense of effectiveness that lowers support for other, more concrete policies such as</w:t>
      </w:r>
      <w:r w:rsidR="00526E2C">
        <w:rPr>
          <w:rFonts w:ascii="Times New Roman" w:hAnsi="Times New Roman" w:cs="Times New Roman"/>
          <w:sz w:val="24"/>
          <w:szCs w:val="24"/>
        </w:rPr>
        <w:t xml:space="preserve"> a</w:t>
      </w:r>
      <w:r w:rsidR="00EB12D7">
        <w:rPr>
          <w:rFonts w:ascii="Times New Roman" w:hAnsi="Times New Roman" w:cs="Times New Roman"/>
          <w:sz w:val="24"/>
          <w:szCs w:val="24"/>
        </w:rPr>
        <w:t xml:space="preserve"> carbon tax </w:t>
      </w:r>
      <w:r w:rsidR="00EB12D7">
        <w:rPr>
          <w:rFonts w:ascii="Times New Roman" w:hAnsi="Times New Roman" w:cs="Times New Roman"/>
          <w:sz w:val="24"/>
          <w:szCs w:val="24"/>
        </w:rPr>
        <w:fldChar w:fldCharType="begin"/>
      </w:r>
      <w:r w:rsidR="0059522C">
        <w:rPr>
          <w:rFonts w:ascii="Times New Roman" w:hAnsi="Times New Roman" w:cs="Times New Roman"/>
          <w:sz w:val="24"/>
          <w:szCs w:val="24"/>
        </w:rPr>
        <w:instrText xml:space="preserve"> ADDIN ZOTERO_ITEM CSL_CITATION {"citationID":"TYXYknai","properties":{"formattedCitation":"[51]","plainCitation":"[51]","noteIndex":0},"citationItems":[{"id":6816,"uris":["http://zotero.org/users/4606674/items/K73Y9GEZ"],"uri":["http://zotero.org/users/4606674/items/K73Y9GEZ"],"itemData":{"id":6816,"type":"article-journal","abstract":"A carbon tax is widely accepted as the most effective policy for curbing carbon emissions but is controversial because it imposes costs on consumers. An alternative, ‘nudge,’ approach promises smaller benefits but with much lower costs. However, nudges aimed at reducing carbon emissions could have a pernicious indirect effect if they offer the promise of a ‘quick fix’ and thereby undermine support for policies of greater impact. Across six experiments, including one conducted with individuals involved in policymaking, we show that introducing a green energy default nudge diminishes support for a carbon tax. We propose that nudges decrease support for substantive policies by providing false hope that problems can be tackled without imposing considerable costs. Consistent with this account, we show that by minimizing the perceived economic cost of the tax and disclosing the small impact of the nudge, eliminates crowding-out without diminishing support for the nudge.","container-title":"Nature Climate Change","DOI":"10.1038/s41558-019-0474-0","ISSN":"1758-6798","issue":"6","language":"en","note":"number: 6\npublisher: Nature Publishing Group","page":"484-489","source":"www.nature.com","title":"Nudging out support for a carbon tax","volume":"9","author":[{"family":"Hagmann","given":"David"},{"family":"Ho","given":"Emily H."},{"family":"Loewenstein","given":"George"}],"issued":{"date-parts":[["2019",6]]}}}],"schema":"https://github.com/citation-style-language/schema/raw/master/csl-citation.json"} </w:instrText>
      </w:r>
      <w:r w:rsidR="00EB12D7">
        <w:rPr>
          <w:rFonts w:ascii="Times New Roman" w:hAnsi="Times New Roman" w:cs="Times New Roman"/>
          <w:sz w:val="24"/>
          <w:szCs w:val="24"/>
        </w:rPr>
        <w:fldChar w:fldCharType="separate"/>
      </w:r>
      <w:r w:rsidR="0059522C" w:rsidRPr="0059522C">
        <w:rPr>
          <w:rFonts w:ascii="Times New Roman" w:hAnsi="Times New Roman" w:cs="Times New Roman"/>
          <w:sz w:val="24"/>
        </w:rPr>
        <w:t>[51]</w:t>
      </w:r>
      <w:r w:rsidR="00EB12D7">
        <w:rPr>
          <w:rFonts w:ascii="Times New Roman" w:hAnsi="Times New Roman" w:cs="Times New Roman"/>
          <w:sz w:val="24"/>
          <w:szCs w:val="24"/>
        </w:rPr>
        <w:fldChar w:fldCharType="end"/>
      </w:r>
      <w:r w:rsidR="00EB12D7">
        <w:rPr>
          <w:rFonts w:ascii="Times New Roman" w:hAnsi="Times New Roman" w:cs="Times New Roman"/>
          <w:sz w:val="24"/>
          <w:szCs w:val="24"/>
        </w:rPr>
        <w:t>.</w:t>
      </w:r>
    </w:p>
    <w:p w14:paraId="1CFA3BBC" w14:textId="755CC012" w:rsidR="005A3CBD" w:rsidRPr="00567DAE" w:rsidRDefault="005D72DE" w:rsidP="00F13F0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w:t>
      </w:r>
      <w:r w:rsidR="002A2519">
        <w:rPr>
          <w:rFonts w:ascii="Times New Roman" w:hAnsi="Times New Roman" w:cs="Times New Roman"/>
          <w:sz w:val="24"/>
          <w:szCs w:val="24"/>
        </w:rPr>
        <w:t xml:space="preserve">onsumers </w:t>
      </w:r>
      <w:r w:rsidR="002F282E">
        <w:rPr>
          <w:rFonts w:ascii="Times New Roman" w:hAnsi="Times New Roman" w:cs="Times New Roman"/>
          <w:sz w:val="24"/>
          <w:szCs w:val="24"/>
        </w:rPr>
        <w:t>may</w:t>
      </w:r>
      <w:r w:rsidR="00B21097">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2F282E">
        <w:rPr>
          <w:rFonts w:ascii="Times New Roman" w:hAnsi="Times New Roman" w:cs="Times New Roman"/>
          <w:sz w:val="24"/>
          <w:szCs w:val="24"/>
        </w:rPr>
        <w:t>hesitate</w:t>
      </w:r>
      <w:r w:rsidR="002A2519">
        <w:rPr>
          <w:rFonts w:ascii="Times New Roman" w:hAnsi="Times New Roman" w:cs="Times New Roman"/>
          <w:sz w:val="24"/>
          <w:szCs w:val="24"/>
        </w:rPr>
        <w:t xml:space="preserve"> to purchase climate</w:t>
      </w:r>
      <w:r w:rsidR="00707306">
        <w:rPr>
          <w:rFonts w:ascii="Times New Roman" w:hAnsi="Times New Roman" w:cs="Times New Roman"/>
          <w:sz w:val="24"/>
          <w:szCs w:val="24"/>
        </w:rPr>
        <w:t>-</w:t>
      </w:r>
      <w:r w:rsidR="002A2519">
        <w:rPr>
          <w:rFonts w:ascii="Times New Roman" w:hAnsi="Times New Roman" w:cs="Times New Roman"/>
          <w:sz w:val="24"/>
          <w:szCs w:val="24"/>
        </w:rPr>
        <w:t>friendly products because they are</w:t>
      </w:r>
      <w:r w:rsidR="005A3CBD">
        <w:rPr>
          <w:rFonts w:ascii="Times New Roman" w:hAnsi="Times New Roman" w:cs="Times New Roman"/>
          <w:sz w:val="24"/>
          <w:szCs w:val="24"/>
        </w:rPr>
        <w:t xml:space="preserve"> </w:t>
      </w:r>
      <w:r w:rsidR="00357E86">
        <w:rPr>
          <w:rFonts w:ascii="Times New Roman" w:hAnsi="Times New Roman" w:cs="Times New Roman"/>
          <w:sz w:val="24"/>
          <w:szCs w:val="24"/>
        </w:rPr>
        <w:t>often</w:t>
      </w:r>
      <w:r w:rsidR="005A3CBD">
        <w:rPr>
          <w:rFonts w:ascii="Times New Roman" w:hAnsi="Times New Roman" w:cs="Times New Roman"/>
          <w:sz w:val="24"/>
          <w:szCs w:val="24"/>
        </w:rPr>
        <w:t xml:space="preserve"> wary of </w:t>
      </w:r>
      <w:r w:rsidR="002A6067">
        <w:rPr>
          <w:rFonts w:ascii="Times New Roman" w:hAnsi="Times New Roman" w:cs="Times New Roman"/>
          <w:sz w:val="24"/>
          <w:szCs w:val="24"/>
        </w:rPr>
        <w:t>sustainability</w:t>
      </w:r>
      <w:r w:rsidR="005A3CBD">
        <w:rPr>
          <w:rFonts w:ascii="Times New Roman" w:hAnsi="Times New Roman" w:cs="Times New Roman"/>
          <w:sz w:val="24"/>
          <w:szCs w:val="24"/>
        </w:rPr>
        <w:t xml:space="preserve"> claims</w:t>
      </w:r>
      <w:r w:rsidR="00C07549">
        <w:rPr>
          <w:rFonts w:ascii="Times New Roman" w:hAnsi="Times New Roman" w:cs="Times New Roman"/>
          <w:sz w:val="24"/>
          <w:szCs w:val="24"/>
        </w:rPr>
        <w:t xml:space="preserve">. For instance, they </w:t>
      </w:r>
      <w:r w:rsidR="003F75B1">
        <w:rPr>
          <w:rFonts w:ascii="Times New Roman" w:hAnsi="Times New Roman" w:cs="Times New Roman"/>
          <w:sz w:val="24"/>
          <w:szCs w:val="24"/>
        </w:rPr>
        <w:t xml:space="preserve">may interpret the presence of extrinsic appeals as an indication </w:t>
      </w:r>
      <w:r w:rsidR="00C07549">
        <w:rPr>
          <w:rFonts w:ascii="Times New Roman" w:hAnsi="Times New Roman" w:cs="Times New Roman"/>
          <w:sz w:val="24"/>
          <w:szCs w:val="24"/>
        </w:rPr>
        <w:t>that a company</w:t>
      </w:r>
      <w:r w:rsidR="003F75B1">
        <w:rPr>
          <w:rFonts w:ascii="Times New Roman" w:hAnsi="Times New Roman" w:cs="Times New Roman"/>
          <w:sz w:val="24"/>
          <w:szCs w:val="24"/>
        </w:rPr>
        <w:t xml:space="preserve"> lack</w:t>
      </w:r>
      <w:r w:rsidR="00C07549">
        <w:rPr>
          <w:rFonts w:ascii="Times New Roman" w:hAnsi="Times New Roman" w:cs="Times New Roman"/>
          <w:sz w:val="24"/>
          <w:szCs w:val="24"/>
        </w:rPr>
        <w:t>s</w:t>
      </w:r>
      <w:r w:rsidR="003F75B1">
        <w:rPr>
          <w:rFonts w:ascii="Times New Roman" w:hAnsi="Times New Roman" w:cs="Times New Roman"/>
          <w:sz w:val="24"/>
          <w:szCs w:val="24"/>
        </w:rPr>
        <w:t xml:space="preserve"> intrinsic</w:t>
      </w:r>
      <w:r w:rsidR="0056483E">
        <w:rPr>
          <w:rFonts w:ascii="Times New Roman" w:hAnsi="Times New Roman" w:cs="Times New Roman"/>
          <w:sz w:val="24"/>
          <w:szCs w:val="24"/>
        </w:rPr>
        <w:t xml:space="preserve"> </w:t>
      </w:r>
      <w:r w:rsidR="003F75B1">
        <w:rPr>
          <w:rFonts w:ascii="Times New Roman" w:hAnsi="Times New Roman" w:cs="Times New Roman"/>
          <w:sz w:val="24"/>
          <w:szCs w:val="24"/>
        </w:rPr>
        <w:t>motives</w:t>
      </w:r>
      <w:r w:rsidR="00EE4697">
        <w:rPr>
          <w:rFonts w:ascii="Times New Roman" w:hAnsi="Times New Roman" w:cs="Times New Roman"/>
          <w:sz w:val="24"/>
          <w:szCs w:val="24"/>
        </w:rPr>
        <w:t xml:space="preserve"> to help the environment</w:t>
      </w:r>
      <w:r w:rsidR="00E2563D">
        <w:rPr>
          <w:rFonts w:ascii="Times New Roman" w:hAnsi="Times New Roman" w:cs="Times New Roman"/>
          <w:sz w:val="24"/>
          <w:szCs w:val="24"/>
        </w:rPr>
        <w:t xml:space="preserve"> and </w:t>
      </w:r>
      <w:r w:rsidR="001637E4">
        <w:rPr>
          <w:rFonts w:ascii="Times New Roman" w:hAnsi="Times New Roman" w:cs="Times New Roman"/>
          <w:sz w:val="24"/>
          <w:szCs w:val="24"/>
        </w:rPr>
        <w:t>is acting</w:t>
      </w:r>
      <w:r w:rsidR="00E2563D">
        <w:rPr>
          <w:rFonts w:ascii="Times New Roman" w:hAnsi="Times New Roman" w:cs="Times New Roman"/>
          <w:sz w:val="24"/>
          <w:szCs w:val="24"/>
        </w:rPr>
        <w:t xml:space="preserve"> in an eco-friendly manner </w:t>
      </w:r>
      <w:r w:rsidR="00EB020B">
        <w:rPr>
          <w:rFonts w:ascii="Times New Roman" w:hAnsi="Times New Roman" w:cs="Times New Roman"/>
          <w:sz w:val="24"/>
          <w:szCs w:val="24"/>
        </w:rPr>
        <w:t xml:space="preserve">only </w:t>
      </w:r>
      <w:r w:rsidR="00E2563D">
        <w:rPr>
          <w:rFonts w:ascii="Times New Roman" w:hAnsi="Times New Roman" w:cs="Times New Roman"/>
          <w:sz w:val="24"/>
          <w:szCs w:val="24"/>
        </w:rPr>
        <w:t>to make mon</w:t>
      </w:r>
      <w:r w:rsidR="00EE4697">
        <w:rPr>
          <w:rFonts w:ascii="Times New Roman" w:hAnsi="Times New Roman" w:cs="Times New Roman"/>
          <w:sz w:val="24"/>
          <w:szCs w:val="24"/>
        </w:rPr>
        <w:t>e</w:t>
      </w:r>
      <w:r w:rsidR="00E2563D">
        <w:rPr>
          <w:rFonts w:ascii="Times New Roman" w:hAnsi="Times New Roman" w:cs="Times New Roman"/>
          <w:sz w:val="24"/>
          <w:szCs w:val="24"/>
        </w:rPr>
        <w:t>y</w:t>
      </w:r>
      <w:r w:rsidR="003F75B1">
        <w:rPr>
          <w:rFonts w:ascii="Times New Roman" w:hAnsi="Times New Roman" w:cs="Times New Roman"/>
          <w:sz w:val="24"/>
          <w:szCs w:val="24"/>
        </w:rPr>
        <w:t xml:space="preserve"> </w:t>
      </w:r>
      <w:r w:rsidR="003F75B1">
        <w:rPr>
          <w:rFonts w:ascii="Times New Roman" w:hAnsi="Times New Roman" w:cs="Times New Roman"/>
          <w:sz w:val="24"/>
          <w:szCs w:val="24"/>
        </w:rPr>
        <w:fldChar w:fldCharType="begin"/>
      </w:r>
      <w:r w:rsidR="0059522C">
        <w:rPr>
          <w:rFonts w:ascii="Times New Roman" w:hAnsi="Times New Roman" w:cs="Times New Roman"/>
          <w:sz w:val="24"/>
          <w:szCs w:val="24"/>
        </w:rPr>
        <w:instrText xml:space="preserve"> ADDIN ZOTERO_ITEM CSL_CITATION {"citationID":"B2ZrwzIC","properties":{"formattedCitation":"[52]","plainCitation":"[52]","noteIndex":0},"citationItems":[{"id":6900,"uris":["http://zotero.org/users/4606674/items/I7D2H9ZN"],"uri":["http://zotero.org/users/4606674/items/I7D2H9ZN"],"itemData":{"id":6900,"type":"article-journal","abstract":"In the face of the growing prevalence of multiple appeals to sustainable consumption in marketers’ sustainable product communications, we examine the efficacy, in terms of consumer reactions, of adding an extrinsic appeal (e.g., “Purchase this green product to save money!”) to an intrinsic appeal (e.g., “Purchase this green product to save the environment!”) based communication for a sustainable product. Three studies provide support for our basic assertion that, compared to an intrinsic appeal, joint appeals (i.e., an intrinsic and extrinsic appeal together) reduce consumer preference for sustainable products. As well, these studies demonstrate that this adverse effect of joint appeals is based on a lowering of consumers’ attributions of the company's sustainability efforts to intrinsic motives (e.g., to the company's genuine concern for the environment). Finally, not all consumers react adversely to joint appeals; relative to intrinsic appeals, such appeals increase, rather than decrease, the intrinsic attributions and sustainable product preferences for consumers with lower involvement with sustainable consumption.","container-title":"Journal of Consumer Psychology","DOI":"10.1002/jcpy.1032","ISSN":"1532-7663","issue":"4","language":"en","note":"_eprint: https://onlinelibrary.wiley.com/doi/pdf/10.1002/jcpy.1032","page":"644-664","source":"Wiley Online Library","title":"Are two reasons better than one? The role of appeal type in consumer responses to sustainable products","title-short":"Are two reasons better than one?","volume":"28","author":[{"family":"Edinger‐Schons","given":"Laura Marie"},{"family":"Sipilä","given":"Jenni"},{"family":"Sen","given":"Sankar"},{"family":"Mende","given":"Gina"},{"family":"Wieseke","given":"Jan"}],"issued":{"date-parts":[["2018"]]}}}],"schema":"https://github.com/citation-style-language/schema/raw/master/csl-citation.json"} </w:instrText>
      </w:r>
      <w:r w:rsidR="003F75B1">
        <w:rPr>
          <w:rFonts w:ascii="Times New Roman" w:hAnsi="Times New Roman" w:cs="Times New Roman"/>
          <w:sz w:val="24"/>
          <w:szCs w:val="24"/>
        </w:rPr>
        <w:fldChar w:fldCharType="separate"/>
      </w:r>
      <w:r w:rsidR="0059522C" w:rsidRPr="0059522C">
        <w:rPr>
          <w:rFonts w:ascii="Times New Roman" w:hAnsi="Times New Roman" w:cs="Times New Roman"/>
          <w:sz w:val="24"/>
        </w:rPr>
        <w:t>[52]</w:t>
      </w:r>
      <w:r w:rsidR="003F75B1">
        <w:rPr>
          <w:rFonts w:ascii="Times New Roman" w:hAnsi="Times New Roman" w:cs="Times New Roman"/>
          <w:sz w:val="24"/>
          <w:szCs w:val="24"/>
        </w:rPr>
        <w:fldChar w:fldCharType="end"/>
      </w:r>
      <w:r w:rsidR="003F75B1">
        <w:rPr>
          <w:rFonts w:ascii="Times New Roman" w:hAnsi="Times New Roman" w:cs="Times New Roman"/>
          <w:sz w:val="24"/>
          <w:szCs w:val="24"/>
        </w:rPr>
        <w:t xml:space="preserve">. </w:t>
      </w:r>
      <w:r w:rsidR="00E86C72">
        <w:rPr>
          <w:rFonts w:ascii="Times New Roman" w:hAnsi="Times New Roman" w:cs="Times New Roman"/>
          <w:sz w:val="24"/>
          <w:szCs w:val="24"/>
        </w:rPr>
        <w:t>Perceptions</w:t>
      </w:r>
      <w:r w:rsidR="00170CAC">
        <w:rPr>
          <w:rFonts w:ascii="Times New Roman" w:hAnsi="Times New Roman" w:cs="Times New Roman"/>
          <w:sz w:val="24"/>
          <w:szCs w:val="24"/>
        </w:rPr>
        <w:t xml:space="preserve"> of greenwashing </w:t>
      </w:r>
      <w:r w:rsidR="00357E86">
        <w:rPr>
          <w:rFonts w:ascii="Times New Roman" w:hAnsi="Times New Roman" w:cs="Times New Roman"/>
          <w:sz w:val="24"/>
          <w:szCs w:val="24"/>
        </w:rPr>
        <w:t xml:space="preserve">can lead </w:t>
      </w:r>
      <w:r w:rsidR="003E1D6F">
        <w:rPr>
          <w:rFonts w:ascii="Times New Roman" w:hAnsi="Times New Roman" w:cs="Times New Roman"/>
          <w:sz w:val="24"/>
          <w:szCs w:val="24"/>
        </w:rPr>
        <w:t xml:space="preserve">to </w:t>
      </w:r>
      <w:r w:rsidR="00170CAC">
        <w:rPr>
          <w:rFonts w:ascii="Times New Roman" w:hAnsi="Times New Roman" w:cs="Times New Roman"/>
          <w:sz w:val="24"/>
          <w:szCs w:val="24"/>
        </w:rPr>
        <w:t>negative reactions</w:t>
      </w:r>
      <w:r w:rsidR="00BB499A">
        <w:rPr>
          <w:rFonts w:ascii="Times New Roman" w:hAnsi="Times New Roman" w:cs="Times New Roman"/>
          <w:sz w:val="24"/>
          <w:szCs w:val="24"/>
        </w:rPr>
        <w:t>,</w:t>
      </w:r>
      <w:r w:rsidR="001637E4" w:rsidRPr="001637E4">
        <w:rPr>
          <w:rFonts w:ascii="Times New Roman" w:hAnsi="Times New Roman" w:cs="Times New Roman"/>
          <w:sz w:val="24"/>
          <w:szCs w:val="24"/>
        </w:rPr>
        <w:t xml:space="preserve"> </w:t>
      </w:r>
      <w:r w:rsidR="001637E4">
        <w:rPr>
          <w:rFonts w:ascii="Times New Roman" w:hAnsi="Times New Roman" w:cs="Times New Roman"/>
          <w:sz w:val="24"/>
          <w:szCs w:val="24"/>
        </w:rPr>
        <w:t xml:space="preserve">even if the discrepancy is on the supplier end </w:t>
      </w:r>
      <w:r w:rsidR="001637E4">
        <w:rPr>
          <w:rFonts w:ascii="Times New Roman" w:hAnsi="Times New Roman" w:cs="Times New Roman"/>
          <w:sz w:val="24"/>
          <w:szCs w:val="24"/>
        </w:rPr>
        <w:fldChar w:fldCharType="begin"/>
      </w:r>
      <w:r w:rsidR="0059522C">
        <w:rPr>
          <w:rFonts w:ascii="Times New Roman" w:hAnsi="Times New Roman" w:cs="Times New Roman"/>
          <w:sz w:val="24"/>
          <w:szCs w:val="24"/>
        </w:rPr>
        <w:instrText xml:space="preserve"> ADDIN ZOTERO_ITEM CSL_CITATION {"citationID":"ygpKezbi","properties":{"formattedCitation":"[53]","plainCitation":"[53]","noteIndex":0},"citationItems":[{"id":6850,"uris":["http://zotero.org/users/4606674/items/TEPQLKPQ"],"uri":["http://zotero.org/users/4606674/items/TEPQLKPQ"],"itemData":{"id":6850,"type":"article-journal","abstract":"Greenwashing is a phenomenon that is linked to scandals that often occur at the supply-chain level. Nevertheless, research on this subject remains in its infancy; much more is needed to advance our understanding of stakeholders’ reactions to greenwashing. We propose here a new typology of greenwashing, based on the locus of discrepancy, i.e. the point along the supply-chain where the discrepancy between ‘responsible words’ and ‘irresponsible walks’ occurs. With three experiments, we tested how the different forms of greenwashing affect stakeholders’ reactions, from both ethical (blame attributions) and business (intention to invest) perspectives. We developed our hypotheses by building on attribution theory, which seeks to account for how observers construct perceptions about events. We had anticipated that the more internal, controllable and intentional the discrepancy is, the greater the blame attributed to a company is, and the lower the intention to invest will be. When greenwashing occurs at a company level (direct greenwashing), this results in a higher level of blame attribution, while the intention to invest falls. Indirect greenwashing refers to a misbehaviour perpetrated by a supplier who claims to be sustainable, and which results in a less negative impact on a supplied company. We also propose the vicarious greenwashing, which occurs when the behaviour of a supplier is in breach of a company’s claims of sustainability. This type of greenwashing is nevertheless detrimental to investment. The findings here advance our understanding of how greenwashing shapes stakeholders’ reactions, and highlight the need for the careful management of the supply-chain.","container-title":"Journal of Business Ethics","DOI":"10.1007/s10551-019-04406-2","ISSN":"0167-4544, 1573-0697","journalAbbreviation":"J Bus Ethics","language":"en","page":"forthcoming","source":"DOI.org (Crossref)","title":"Firms talk, suppliers walk: Analyzing the locus of greenwashing in the blame game and introducing ‘vicarious greenwashing’","title-short":"Firms talk, suppliers walk","author":[{"family":"Pizzetti","given":"Marta"},{"family":"Gatti","given":"Lucia"},{"family":"Seele","given":"Peter"}],"issued":{"date-parts":[["2019",12,23]]}}}],"schema":"https://github.com/citation-style-language/schema/raw/master/csl-citation.json"} </w:instrText>
      </w:r>
      <w:r w:rsidR="001637E4">
        <w:rPr>
          <w:rFonts w:ascii="Times New Roman" w:hAnsi="Times New Roman" w:cs="Times New Roman"/>
          <w:sz w:val="24"/>
          <w:szCs w:val="24"/>
        </w:rPr>
        <w:fldChar w:fldCharType="separate"/>
      </w:r>
      <w:r w:rsidR="0059522C" w:rsidRPr="0059522C">
        <w:rPr>
          <w:rFonts w:ascii="Times New Roman" w:hAnsi="Times New Roman" w:cs="Times New Roman"/>
          <w:sz w:val="24"/>
        </w:rPr>
        <w:t>[53]</w:t>
      </w:r>
      <w:r w:rsidR="001637E4">
        <w:rPr>
          <w:rFonts w:ascii="Times New Roman" w:hAnsi="Times New Roman" w:cs="Times New Roman"/>
          <w:sz w:val="24"/>
          <w:szCs w:val="24"/>
        </w:rPr>
        <w:fldChar w:fldCharType="end"/>
      </w:r>
      <w:r w:rsidR="001637E4">
        <w:rPr>
          <w:rFonts w:ascii="Times New Roman" w:hAnsi="Times New Roman" w:cs="Times New Roman"/>
          <w:sz w:val="24"/>
          <w:szCs w:val="24"/>
        </w:rPr>
        <w:t xml:space="preserve">. </w:t>
      </w:r>
      <w:r w:rsidR="00863539">
        <w:rPr>
          <w:rFonts w:ascii="Times New Roman" w:hAnsi="Times New Roman" w:cs="Times New Roman"/>
          <w:sz w:val="24"/>
          <w:szCs w:val="24"/>
        </w:rPr>
        <w:t>This is made worse if both the environmental claims</w:t>
      </w:r>
      <w:r w:rsidR="00357E86">
        <w:rPr>
          <w:rFonts w:ascii="Times New Roman" w:hAnsi="Times New Roman" w:cs="Times New Roman"/>
          <w:sz w:val="24"/>
          <w:szCs w:val="24"/>
        </w:rPr>
        <w:t xml:space="preserve"> and the disconfirming information are specific</w:t>
      </w:r>
      <w:r w:rsidR="006F34A6">
        <w:rPr>
          <w:rFonts w:ascii="Times New Roman" w:hAnsi="Times New Roman" w:cs="Times New Roman"/>
          <w:sz w:val="24"/>
          <w:szCs w:val="24"/>
        </w:rPr>
        <w:t xml:space="preserve"> </w:t>
      </w:r>
      <w:r w:rsidR="006F34A6">
        <w:rPr>
          <w:rFonts w:ascii="Times New Roman" w:hAnsi="Times New Roman" w:cs="Times New Roman"/>
          <w:sz w:val="24"/>
          <w:szCs w:val="24"/>
        </w:rPr>
        <w:fldChar w:fldCharType="begin"/>
      </w:r>
      <w:r w:rsidR="0059522C">
        <w:rPr>
          <w:rFonts w:ascii="Times New Roman" w:hAnsi="Times New Roman" w:cs="Times New Roman"/>
          <w:sz w:val="24"/>
          <w:szCs w:val="24"/>
        </w:rPr>
        <w:instrText xml:space="preserve"> ADDIN ZOTERO_ITEM CSL_CITATION {"citationID":"NFmT4uW2","properties":{"formattedCitation":"[54]","plainCitation":"[54]","noteIndex":0},"citationItems":[{"id":6831,"uris":["http://zotero.org/users/4606674/items/8XQ4GP44"],"uri":["http://zotero.org/users/4606674/items/8XQ4GP44"],"itemData":{"id":6831,"type":"article-journal","abstract":"While environmental claims are increasingly used by companies to appeal consumers, they also attract greater scrutiny from independent parties interested in consumer protection. Consumers are now able to compare corporate environmental claims against external, often disconfirming, information to form their brand attitudes and purchase intentions. What remains unclear is how the level of information specificity of both the environmental claims and external disconfirming information interact to influence consumer reactions. Two experiments address this gap in the CSR communication literature. When specific (vs. vague) claims are countered by specific (vs. vague) external information, consumers report more negative brand attitudes and lower purchase intentions (Experiment 1). The effect is serially mediated by (1) skepticism toward the claims and (2) lack of corporate credibility (Experiment 2). We conclude by discussing strategies that firms can utilize to avoid information dilution and ensure that external disconfirming information percolates to consumers as specific.","container-title":"Journal of Business Ethics","DOI":"10.1007/s10551-018-4028-6","ISSN":"1573-0697","issue":"1","journalAbbreviation":"J Bus Ethics","language":"en","page":"107-123","source":"Springer Link","title":"“They did not walk the green talk!:” How information specificity influences consumer evaluations of disconfirmed environmental claims","title-short":"“They did not walk the green talk!","volume":"163","author":[{"family":"Orazi","given":"Davide C."},{"family":"Chan","given":"Eugene Y."}],"issued":{"date-parts":[["2020",4,1]]}}}],"schema":"https://github.com/citation-style-language/schema/raw/master/csl-citation.json"} </w:instrText>
      </w:r>
      <w:r w:rsidR="006F34A6">
        <w:rPr>
          <w:rFonts w:ascii="Times New Roman" w:hAnsi="Times New Roman" w:cs="Times New Roman"/>
          <w:sz w:val="24"/>
          <w:szCs w:val="24"/>
        </w:rPr>
        <w:fldChar w:fldCharType="separate"/>
      </w:r>
      <w:r w:rsidR="0059522C" w:rsidRPr="0059522C">
        <w:rPr>
          <w:rFonts w:ascii="Times New Roman" w:hAnsi="Times New Roman" w:cs="Times New Roman"/>
          <w:sz w:val="24"/>
        </w:rPr>
        <w:t>[54]</w:t>
      </w:r>
      <w:r w:rsidR="006F34A6">
        <w:rPr>
          <w:rFonts w:ascii="Times New Roman" w:hAnsi="Times New Roman" w:cs="Times New Roman"/>
          <w:sz w:val="24"/>
          <w:szCs w:val="24"/>
        </w:rPr>
        <w:fldChar w:fldCharType="end"/>
      </w:r>
      <w:r w:rsidR="00170CAC">
        <w:rPr>
          <w:rFonts w:ascii="Times New Roman" w:hAnsi="Times New Roman" w:cs="Times New Roman"/>
          <w:sz w:val="24"/>
          <w:szCs w:val="24"/>
        </w:rPr>
        <w:t>.</w:t>
      </w:r>
      <w:r w:rsidR="003F75B1">
        <w:rPr>
          <w:rFonts w:ascii="Times New Roman" w:hAnsi="Times New Roman" w:cs="Times New Roman"/>
          <w:sz w:val="24"/>
          <w:szCs w:val="24"/>
        </w:rPr>
        <w:t xml:space="preserve"> </w:t>
      </w:r>
    </w:p>
    <w:p w14:paraId="205D2531" w14:textId="7B8E0573" w:rsidR="003B10FD" w:rsidRDefault="003B10FD" w:rsidP="00F13F05">
      <w:pPr>
        <w:spacing w:after="0" w:line="480" w:lineRule="auto"/>
        <w:ind w:firstLine="720"/>
        <w:rPr>
          <w:rFonts w:ascii="Times New Roman" w:hAnsi="Times New Roman" w:cs="Times New Roman"/>
          <w:sz w:val="24"/>
          <w:szCs w:val="24"/>
        </w:rPr>
      </w:pPr>
      <w:r w:rsidRPr="00567DAE">
        <w:rPr>
          <w:rFonts w:ascii="Times New Roman" w:hAnsi="Times New Roman" w:cs="Times New Roman"/>
          <w:sz w:val="24"/>
          <w:szCs w:val="24"/>
        </w:rPr>
        <w:t xml:space="preserve">Education </w:t>
      </w:r>
      <w:r w:rsidR="00AB0A81">
        <w:rPr>
          <w:rFonts w:ascii="Times New Roman" w:hAnsi="Times New Roman" w:cs="Times New Roman"/>
          <w:sz w:val="24"/>
          <w:szCs w:val="24"/>
        </w:rPr>
        <w:t xml:space="preserve">alone </w:t>
      </w:r>
      <w:r w:rsidRPr="00567DAE">
        <w:rPr>
          <w:rFonts w:ascii="Times New Roman" w:hAnsi="Times New Roman" w:cs="Times New Roman"/>
          <w:sz w:val="24"/>
          <w:szCs w:val="24"/>
        </w:rPr>
        <w:t xml:space="preserve">has not been found to make </w:t>
      </w:r>
      <w:r w:rsidR="00B80270" w:rsidRPr="00567DAE">
        <w:rPr>
          <w:rFonts w:ascii="Times New Roman" w:hAnsi="Times New Roman" w:cs="Times New Roman"/>
          <w:sz w:val="24"/>
          <w:szCs w:val="24"/>
        </w:rPr>
        <w:t xml:space="preserve">a large </w:t>
      </w:r>
      <w:r w:rsidR="004102D0">
        <w:rPr>
          <w:rFonts w:ascii="Times New Roman" w:hAnsi="Times New Roman" w:cs="Times New Roman"/>
          <w:sz w:val="24"/>
          <w:szCs w:val="24"/>
        </w:rPr>
        <w:t>impact</w:t>
      </w:r>
      <w:r w:rsidR="004102D0" w:rsidRPr="00567DAE">
        <w:rPr>
          <w:rFonts w:ascii="Times New Roman" w:hAnsi="Times New Roman" w:cs="Times New Roman"/>
          <w:sz w:val="24"/>
          <w:szCs w:val="24"/>
        </w:rPr>
        <w:t xml:space="preserve"> </w:t>
      </w:r>
      <w:r w:rsidR="00D369B3">
        <w:rPr>
          <w:rFonts w:ascii="Times New Roman" w:hAnsi="Times New Roman" w:cs="Times New Roman"/>
          <w:sz w:val="24"/>
          <w:szCs w:val="24"/>
        </w:rPr>
        <w:t xml:space="preserve">on </w:t>
      </w:r>
      <w:r w:rsidR="00B80270" w:rsidRPr="00567DAE">
        <w:rPr>
          <w:rFonts w:ascii="Times New Roman" w:hAnsi="Times New Roman" w:cs="Times New Roman"/>
          <w:sz w:val="24"/>
          <w:szCs w:val="24"/>
        </w:rPr>
        <w:t>people’s behaviors</w:t>
      </w:r>
      <w:r w:rsidR="00AB0A81">
        <w:rPr>
          <w:rFonts w:ascii="Times New Roman" w:hAnsi="Times New Roman" w:cs="Times New Roman"/>
          <w:sz w:val="24"/>
          <w:szCs w:val="24"/>
        </w:rPr>
        <w:t>. F</w:t>
      </w:r>
      <w:r w:rsidR="00B80270" w:rsidRPr="00567DAE">
        <w:rPr>
          <w:rFonts w:ascii="Times New Roman" w:hAnsi="Times New Roman" w:cs="Times New Roman"/>
          <w:sz w:val="24"/>
          <w:szCs w:val="24"/>
        </w:rPr>
        <w:t xml:space="preserve">or instance, </w:t>
      </w:r>
      <w:r w:rsidR="009F5C17">
        <w:rPr>
          <w:rFonts w:ascii="Times New Roman" w:hAnsi="Times New Roman" w:cs="Times New Roman"/>
          <w:sz w:val="24"/>
          <w:szCs w:val="24"/>
        </w:rPr>
        <w:t xml:space="preserve">those who participated in </w:t>
      </w:r>
      <w:r w:rsidR="006C07D7">
        <w:rPr>
          <w:rFonts w:ascii="Times New Roman" w:hAnsi="Times New Roman" w:cs="Times New Roman"/>
          <w:sz w:val="24"/>
          <w:szCs w:val="24"/>
        </w:rPr>
        <w:t xml:space="preserve">a </w:t>
      </w:r>
      <w:r w:rsidR="00B80270" w:rsidRPr="00567DAE">
        <w:rPr>
          <w:rFonts w:ascii="Times New Roman" w:hAnsi="Times New Roman" w:cs="Times New Roman"/>
          <w:sz w:val="24"/>
          <w:szCs w:val="24"/>
        </w:rPr>
        <w:t xml:space="preserve">workshop on water management practices </w:t>
      </w:r>
      <w:r w:rsidR="006C07D7">
        <w:rPr>
          <w:rFonts w:ascii="Times New Roman" w:hAnsi="Times New Roman" w:cs="Times New Roman"/>
          <w:sz w:val="24"/>
          <w:szCs w:val="24"/>
        </w:rPr>
        <w:t>behaved no differently from</w:t>
      </w:r>
      <w:r w:rsidR="00B13041" w:rsidRPr="00567DAE">
        <w:rPr>
          <w:rFonts w:ascii="Times New Roman" w:hAnsi="Times New Roman" w:cs="Times New Roman"/>
          <w:sz w:val="24"/>
          <w:szCs w:val="24"/>
        </w:rPr>
        <w:t xml:space="preserve"> </w:t>
      </w:r>
      <w:r w:rsidR="00B80270" w:rsidRPr="00567DAE">
        <w:rPr>
          <w:rFonts w:ascii="Times New Roman" w:hAnsi="Times New Roman" w:cs="Times New Roman"/>
          <w:sz w:val="24"/>
          <w:szCs w:val="24"/>
        </w:rPr>
        <w:t>those who</w:t>
      </w:r>
      <w:r w:rsidR="00525662">
        <w:rPr>
          <w:rFonts w:ascii="Times New Roman" w:hAnsi="Times New Roman" w:cs="Times New Roman"/>
          <w:sz w:val="24"/>
          <w:szCs w:val="24"/>
        </w:rPr>
        <w:t xml:space="preserve"> did not</w:t>
      </w:r>
      <w:r w:rsidR="00B80270" w:rsidRPr="00567DAE">
        <w:rPr>
          <w:rFonts w:ascii="Times New Roman" w:hAnsi="Times New Roman" w:cs="Times New Roman"/>
          <w:sz w:val="24"/>
          <w:szCs w:val="24"/>
        </w:rPr>
        <w:t xml:space="preserve"> participate </w:t>
      </w:r>
      <w:r w:rsidR="00B80270" w:rsidRPr="00567DAE">
        <w:rPr>
          <w:rFonts w:ascii="Times New Roman" w:hAnsi="Times New Roman" w:cs="Times New Roman"/>
          <w:sz w:val="24"/>
          <w:szCs w:val="24"/>
        </w:rPr>
        <w:fldChar w:fldCharType="begin"/>
      </w:r>
      <w:r w:rsidR="0059522C">
        <w:rPr>
          <w:rFonts w:ascii="Times New Roman" w:hAnsi="Times New Roman" w:cs="Times New Roman"/>
          <w:sz w:val="24"/>
          <w:szCs w:val="24"/>
        </w:rPr>
        <w:instrText xml:space="preserve"> ADDIN ZOTERO_ITEM CSL_CITATION {"citationID":"HMSpt0NT","properties":{"formattedCitation":"[55]","plainCitation":"[55]","noteIndex":0},"citationItems":[{"id":6837,"uris":["http://zotero.org/users/4606674/items/E8MQPHWF"],"uri":["http://zotero.org/users/4606674/items/E8MQPHWF"],"itemData":{"id":6837,"type":"article-journal","abstract":"Encouraging adaptation to climate change is fundamentally about encouraging changes in human behaviour. To promote these changes, governments, non-profits and multilateral institutions have invested in a range of adaptation projects. Yet there is little empirical evidence about which project components are effective in changing human behaviour1,2. This lack of evidence is concerning, given that the failure of adaptation initiatives has been described as the global risk with the highest likelihood of occurring and with the largest negative impacts3. Here we report on a scholar–practitioner collaboration in which a simple one-day workshop delivering two ubiquitous components of adaptation projects4—capacity building and the dissemination of climate science—was randomly assigned among the management councils of over 200 community water systems in an arid region of Central America. The workshop was based on more than three years of scientific research and local collaborations, and it aimed to convey downscaled climate modelling and locally informed, expert-recommended adaptation practices. Two years later, we detect no differences in pricing and non-pricing management practices of participant versus non-participant councils. These results suggest weaknesses in the common practice of using simple workshops for delivering capacity building and climate science.","container-title":"Nature Climate Change","DOI":"10.1038/s41558-019-0536-3","ISSN":"1758-6798","issue":"8","language":"en","note":"number: 8\npublisher: Nature Publishing Group","page":"587-591","source":"www.nature.com","title":"The impacts of a capacity-building workshop in a randomized adaptation project","volume":"9","author":[{"family":"Alpízar","given":"Francisco"},{"family":"Bernedo Del Carpio","given":"María"},{"family":"Ferraro","given":"Paul J."},{"family":"Meiselman","given":"Ben S."}],"issued":{"date-parts":[["2019",8]]}}}],"schema":"https://github.com/citation-style-language/schema/raw/master/csl-citation.json"} </w:instrText>
      </w:r>
      <w:r w:rsidR="00B80270" w:rsidRPr="00567DAE">
        <w:rPr>
          <w:rFonts w:ascii="Times New Roman" w:hAnsi="Times New Roman" w:cs="Times New Roman"/>
          <w:sz w:val="24"/>
          <w:szCs w:val="24"/>
        </w:rPr>
        <w:fldChar w:fldCharType="separate"/>
      </w:r>
      <w:r w:rsidR="0059522C" w:rsidRPr="0059522C">
        <w:rPr>
          <w:rFonts w:ascii="Times New Roman" w:hAnsi="Times New Roman" w:cs="Times New Roman"/>
          <w:sz w:val="24"/>
        </w:rPr>
        <w:t>[55]</w:t>
      </w:r>
      <w:r w:rsidR="00B80270" w:rsidRPr="00567DAE">
        <w:rPr>
          <w:rFonts w:ascii="Times New Roman" w:hAnsi="Times New Roman" w:cs="Times New Roman"/>
          <w:sz w:val="24"/>
          <w:szCs w:val="24"/>
        </w:rPr>
        <w:fldChar w:fldCharType="end"/>
      </w:r>
      <w:r w:rsidR="00B80270" w:rsidRPr="00567DAE">
        <w:rPr>
          <w:rFonts w:ascii="Times New Roman" w:hAnsi="Times New Roman" w:cs="Times New Roman"/>
          <w:sz w:val="24"/>
          <w:szCs w:val="24"/>
        </w:rPr>
        <w:t>.</w:t>
      </w:r>
      <w:r w:rsidR="00C96AB4">
        <w:rPr>
          <w:rFonts w:ascii="Times New Roman" w:hAnsi="Times New Roman" w:cs="Times New Roman"/>
          <w:sz w:val="24"/>
          <w:szCs w:val="24"/>
        </w:rPr>
        <w:t xml:space="preserve"> </w:t>
      </w:r>
      <w:r w:rsidR="00091522">
        <w:rPr>
          <w:rFonts w:ascii="Times New Roman" w:hAnsi="Times New Roman" w:cs="Times New Roman"/>
          <w:sz w:val="24"/>
          <w:szCs w:val="24"/>
        </w:rPr>
        <w:t>One explanation for this is people’s motivated attention to and perception of climate</w:t>
      </w:r>
      <w:r w:rsidR="00834F99">
        <w:rPr>
          <w:rFonts w:ascii="Times New Roman" w:hAnsi="Times New Roman" w:cs="Times New Roman"/>
          <w:sz w:val="24"/>
          <w:szCs w:val="24"/>
        </w:rPr>
        <w:t>-</w:t>
      </w:r>
      <w:r w:rsidR="00091522">
        <w:rPr>
          <w:rFonts w:ascii="Times New Roman" w:hAnsi="Times New Roman" w:cs="Times New Roman"/>
          <w:sz w:val="24"/>
          <w:szCs w:val="24"/>
        </w:rPr>
        <w:t>change information</w:t>
      </w:r>
      <w:r w:rsidR="00AB0A81">
        <w:rPr>
          <w:rFonts w:ascii="Times New Roman" w:hAnsi="Times New Roman" w:cs="Times New Roman"/>
          <w:sz w:val="24"/>
          <w:szCs w:val="24"/>
        </w:rPr>
        <w:t>. For instance,</w:t>
      </w:r>
      <w:r w:rsidR="00EE4697">
        <w:rPr>
          <w:rFonts w:ascii="Times New Roman" w:hAnsi="Times New Roman" w:cs="Times New Roman"/>
          <w:sz w:val="24"/>
          <w:szCs w:val="24"/>
        </w:rPr>
        <w:t xml:space="preserve"> eye-tracking research reveals that</w:t>
      </w:r>
      <w:r w:rsidR="00473EF3">
        <w:rPr>
          <w:rFonts w:ascii="Times New Roman" w:hAnsi="Times New Roman" w:cs="Times New Roman"/>
          <w:sz w:val="24"/>
          <w:szCs w:val="24"/>
        </w:rPr>
        <w:t xml:space="preserve"> both</w:t>
      </w:r>
      <w:r w:rsidR="00FB6D00">
        <w:rPr>
          <w:rFonts w:ascii="Times New Roman" w:hAnsi="Times New Roman" w:cs="Times New Roman"/>
          <w:sz w:val="24"/>
          <w:szCs w:val="24"/>
        </w:rPr>
        <w:t xml:space="preserve"> liberals and conservatives pay attention to </w:t>
      </w:r>
      <w:r w:rsidR="00AB0A81">
        <w:rPr>
          <w:rFonts w:ascii="Times New Roman" w:hAnsi="Times New Roman" w:cs="Times New Roman"/>
          <w:sz w:val="24"/>
          <w:szCs w:val="24"/>
        </w:rPr>
        <w:t>information</w:t>
      </w:r>
      <w:r w:rsidR="00FB6D00">
        <w:rPr>
          <w:rFonts w:ascii="Times New Roman" w:hAnsi="Times New Roman" w:cs="Times New Roman"/>
          <w:sz w:val="24"/>
          <w:szCs w:val="24"/>
        </w:rPr>
        <w:t xml:space="preserve"> that corresponds with what they already believe</w:t>
      </w:r>
      <w:r w:rsidR="00091522">
        <w:rPr>
          <w:rFonts w:ascii="Times New Roman" w:hAnsi="Times New Roman" w:cs="Times New Roman"/>
          <w:sz w:val="24"/>
          <w:szCs w:val="24"/>
        </w:rPr>
        <w:t xml:space="preserve"> </w:t>
      </w:r>
      <w:r w:rsidR="00091522">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QB2gVizS","properties":{"formattedCitation":"[30]","plainCitation":"[30]","noteIndex":0},"citationItems":[{"id":6968,"uris":["http://zotero.org/users/4606674/items/58R7UNVQ"],"uri":["http://zotero.org/users/4606674/items/58R7UNVQ"],"itemData":{"id":6968,"type":"article-journal","container-title":"Frontiers in psychology","note":"publisher: Frontiers","page":"1541","source":"Google Scholar","title":"Motivated attention in climate change perception and action","volume":"10","author":[{"family":"Luo","given":"Yu"},{"family":"Zhao","given":"Jiaying"}],"issued":{"date-parts":[["2019"]]}}}],"schema":"https://github.com/citation-style-language/schema/raw/master/csl-citation.json"} </w:instrText>
      </w:r>
      <w:r w:rsidR="00091522">
        <w:rPr>
          <w:rFonts w:ascii="Times New Roman" w:hAnsi="Times New Roman" w:cs="Times New Roman"/>
          <w:sz w:val="24"/>
          <w:szCs w:val="24"/>
        </w:rPr>
        <w:fldChar w:fldCharType="separate"/>
      </w:r>
      <w:r w:rsidR="00A62AD4" w:rsidRPr="00A62AD4">
        <w:rPr>
          <w:rFonts w:ascii="Times New Roman" w:hAnsi="Times New Roman" w:cs="Times New Roman"/>
          <w:sz w:val="24"/>
        </w:rPr>
        <w:t>[30]</w:t>
      </w:r>
      <w:r w:rsidR="00091522">
        <w:rPr>
          <w:rFonts w:ascii="Times New Roman" w:hAnsi="Times New Roman" w:cs="Times New Roman"/>
          <w:sz w:val="24"/>
          <w:szCs w:val="24"/>
        </w:rPr>
        <w:fldChar w:fldCharType="end"/>
      </w:r>
      <w:r w:rsidR="00091522">
        <w:rPr>
          <w:rFonts w:ascii="Times New Roman" w:hAnsi="Times New Roman" w:cs="Times New Roman"/>
          <w:sz w:val="24"/>
          <w:szCs w:val="24"/>
        </w:rPr>
        <w:t xml:space="preserve">. </w:t>
      </w:r>
      <w:r w:rsidR="001B3193">
        <w:rPr>
          <w:rFonts w:ascii="Times New Roman" w:hAnsi="Times New Roman" w:cs="Times New Roman"/>
          <w:sz w:val="24"/>
          <w:szCs w:val="24"/>
        </w:rPr>
        <w:t>Additionally,</w:t>
      </w:r>
      <w:r w:rsidR="007E51BD">
        <w:rPr>
          <w:rFonts w:ascii="Times New Roman" w:hAnsi="Times New Roman" w:cs="Times New Roman"/>
          <w:sz w:val="24"/>
          <w:szCs w:val="24"/>
        </w:rPr>
        <w:t xml:space="preserve"> g</w:t>
      </w:r>
      <w:r w:rsidR="00C96AB4">
        <w:rPr>
          <w:rFonts w:ascii="Times New Roman" w:hAnsi="Times New Roman" w:cs="Times New Roman"/>
          <w:sz w:val="24"/>
          <w:szCs w:val="24"/>
        </w:rPr>
        <w:t>reater knowledge</w:t>
      </w:r>
      <w:r w:rsidR="007E51BD">
        <w:rPr>
          <w:rFonts w:ascii="Times New Roman" w:hAnsi="Times New Roman" w:cs="Times New Roman"/>
          <w:sz w:val="24"/>
          <w:szCs w:val="24"/>
        </w:rPr>
        <w:t xml:space="preserve"> </w:t>
      </w:r>
      <w:r w:rsidR="001B3193">
        <w:rPr>
          <w:rFonts w:ascii="Times New Roman" w:hAnsi="Times New Roman" w:cs="Times New Roman"/>
          <w:sz w:val="24"/>
          <w:szCs w:val="24"/>
        </w:rPr>
        <w:t>of</w:t>
      </w:r>
      <w:r w:rsidR="007E51BD">
        <w:rPr>
          <w:rFonts w:ascii="Times New Roman" w:hAnsi="Times New Roman" w:cs="Times New Roman"/>
          <w:sz w:val="24"/>
          <w:szCs w:val="24"/>
        </w:rPr>
        <w:t xml:space="preserve"> climate-friendly consumption</w:t>
      </w:r>
      <w:r w:rsidR="00C96AB4">
        <w:rPr>
          <w:rFonts w:ascii="Times New Roman" w:hAnsi="Times New Roman" w:cs="Times New Roman"/>
          <w:sz w:val="24"/>
          <w:szCs w:val="24"/>
        </w:rPr>
        <w:t xml:space="preserve"> can also </w:t>
      </w:r>
      <w:r w:rsidR="00107011">
        <w:rPr>
          <w:rFonts w:ascii="Times New Roman" w:hAnsi="Times New Roman" w:cs="Times New Roman"/>
          <w:sz w:val="24"/>
          <w:szCs w:val="24"/>
        </w:rPr>
        <w:t xml:space="preserve">lead to </w:t>
      </w:r>
      <w:r w:rsidR="007E51BD">
        <w:rPr>
          <w:rFonts w:ascii="Times New Roman" w:hAnsi="Times New Roman" w:cs="Times New Roman"/>
          <w:sz w:val="24"/>
          <w:szCs w:val="24"/>
        </w:rPr>
        <w:t xml:space="preserve">negative effects such as </w:t>
      </w:r>
      <w:r w:rsidR="00107011">
        <w:rPr>
          <w:rFonts w:ascii="Times New Roman" w:hAnsi="Times New Roman" w:cs="Times New Roman"/>
          <w:sz w:val="24"/>
          <w:szCs w:val="24"/>
        </w:rPr>
        <w:t xml:space="preserve">tension and decision paralysis </w:t>
      </w:r>
      <w:r w:rsidR="00C96AB4">
        <w:rPr>
          <w:rFonts w:ascii="Times New Roman" w:hAnsi="Times New Roman" w:cs="Times New Roman"/>
          <w:sz w:val="24"/>
          <w:szCs w:val="24"/>
        </w:rPr>
        <w:fldChar w:fldCharType="begin"/>
      </w:r>
      <w:r w:rsidR="0059522C">
        <w:rPr>
          <w:rFonts w:ascii="Times New Roman" w:hAnsi="Times New Roman" w:cs="Times New Roman"/>
          <w:sz w:val="24"/>
          <w:szCs w:val="24"/>
        </w:rPr>
        <w:instrText xml:space="preserve"> ADDIN ZOTERO_ITEM CSL_CITATION {"citationID":"4TS4Ciep","properties":{"formattedCitation":"[56]","plainCitation":"[56]","noteIndex":0},"citationItems":[{"id":6821,"uris":["http://zotero.org/users/4606674/items/V5T74CZ6"],"uri":["http://zotero.org/users/4606674/items/V5T74CZ6"],"itemData":{"id":6821,"type":"article-journal","abstract":"Providing people with information is considered an important first step in encouraging them to behave sustainably as it influences their consumption beliefs, attitudes and intentions. However, too much information can also complicate these processes and negatively affect behaviour. This is exacerbated when people have accepted the need to live a more sustainable lifestyle and attempt to enact its principles. Drawing on interview data with people committed to sustainability, we identify the contentious role of knowledge in further disrupting sustainable consumption ideals. Here, knowledge is more than just information; it is familiarity and expertise (or lack of it) or how information is acted upon. We find that more knowledge represents a source of dilemma, tension and paralysis. Our data reveal a dark side to people’s knowledge, leading to a ‘self-inflicted sustainable consumption paradox’ in their attempts to lead a sustainable consumption lifestyle. Implications for policy interventions are discussed.","container-title":"Journal of Business Ethics","DOI":"10.1007/s10551-016-3422-1","ISSN":"1573-0697","issue":"3","journalAbbreviation":"J Bus Ethics","language":"en","page":"759-779","source":"Springer Link","title":"“It’s not easy living a sustainable lifestyle”: how greater knowledge leads to dilemmas, tensions and paralysis","title-short":"“It’s not easy living a sustainable lifestyle”","volume":"154","author":[{"family":"Longo","given":"Cristina"},{"family":"Shankar","given":"Avi"},{"family":"Nuttall","given":"Peter"}],"issued":{"date-parts":[["2019",2,1]]}}}],"schema":"https://github.com/citation-style-language/schema/raw/master/csl-citation.json"} </w:instrText>
      </w:r>
      <w:r w:rsidR="00C96AB4">
        <w:rPr>
          <w:rFonts w:ascii="Times New Roman" w:hAnsi="Times New Roman" w:cs="Times New Roman"/>
          <w:sz w:val="24"/>
          <w:szCs w:val="24"/>
        </w:rPr>
        <w:fldChar w:fldCharType="separate"/>
      </w:r>
      <w:r w:rsidR="0059522C" w:rsidRPr="0059522C">
        <w:rPr>
          <w:rFonts w:ascii="Times New Roman" w:hAnsi="Times New Roman" w:cs="Times New Roman"/>
          <w:sz w:val="24"/>
        </w:rPr>
        <w:t>[56]</w:t>
      </w:r>
      <w:r w:rsidR="00C96AB4">
        <w:rPr>
          <w:rFonts w:ascii="Times New Roman" w:hAnsi="Times New Roman" w:cs="Times New Roman"/>
          <w:sz w:val="24"/>
          <w:szCs w:val="24"/>
        </w:rPr>
        <w:fldChar w:fldCharType="end"/>
      </w:r>
      <w:r w:rsidR="00C96AB4">
        <w:rPr>
          <w:rFonts w:ascii="Times New Roman" w:hAnsi="Times New Roman" w:cs="Times New Roman"/>
          <w:sz w:val="24"/>
          <w:szCs w:val="24"/>
        </w:rPr>
        <w:t>.</w:t>
      </w:r>
    </w:p>
    <w:p w14:paraId="03F98005" w14:textId="77777777" w:rsidR="00651AEB" w:rsidRDefault="00651AEB" w:rsidP="007E6024">
      <w:pPr>
        <w:spacing w:after="0" w:line="480" w:lineRule="auto"/>
        <w:rPr>
          <w:rFonts w:ascii="Times New Roman" w:hAnsi="Times New Roman" w:cs="Times New Roman"/>
          <w:sz w:val="24"/>
          <w:szCs w:val="24"/>
        </w:rPr>
      </w:pPr>
    </w:p>
    <w:p w14:paraId="1B208258" w14:textId="34D7CB3A" w:rsidR="009C7EE8" w:rsidRPr="00567DAE" w:rsidRDefault="00765908" w:rsidP="007E6024">
      <w:pPr>
        <w:pStyle w:val="Heading2"/>
        <w:spacing w:line="480" w:lineRule="auto"/>
        <w:rPr>
          <w:sz w:val="24"/>
          <w:szCs w:val="24"/>
        </w:rPr>
      </w:pPr>
      <w:r>
        <w:rPr>
          <w:sz w:val="24"/>
          <w:szCs w:val="24"/>
        </w:rPr>
        <w:t xml:space="preserve">2.5 </w:t>
      </w:r>
      <w:r w:rsidR="009C7EE8" w:rsidRPr="00567DAE">
        <w:rPr>
          <w:sz w:val="24"/>
          <w:szCs w:val="24"/>
        </w:rPr>
        <w:t>Tangibility</w:t>
      </w:r>
    </w:p>
    <w:p w14:paraId="754A7A06" w14:textId="41B553BD" w:rsidR="00337645" w:rsidRPr="00567DAE" w:rsidRDefault="009E65D1" w:rsidP="00F13F05">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0527EA">
        <w:rPr>
          <w:rFonts w:ascii="Times New Roman" w:hAnsi="Times New Roman" w:cs="Times New Roman"/>
          <w:sz w:val="24"/>
          <w:szCs w:val="24"/>
        </w:rPr>
        <w:t xml:space="preserve"> particularly striking feature of climate change is that it can feel </w:t>
      </w:r>
      <w:r>
        <w:rPr>
          <w:rFonts w:ascii="Times New Roman" w:hAnsi="Times New Roman" w:cs="Times New Roman"/>
          <w:sz w:val="24"/>
          <w:szCs w:val="24"/>
        </w:rPr>
        <w:t xml:space="preserve">abstract and </w:t>
      </w:r>
      <w:r w:rsidR="000527EA">
        <w:rPr>
          <w:rFonts w:ascii="Times New Roman" w:hAnsi="Times New Roman" w:cs="Times New Roman"/>
          <w:sz w:val="24"/>
          <w:szCs w:val="24"/>
        </w:rPr>
        <w:t>psychologically distant</w:t>
      </w:r>
      <w:r w:rsidR="000A1CAF">
        <w:rPr>
          <w:rFonts w:ascii="Times New Roman" w:hAnsi="Times New Roman" w:cs="Times New Roman"/>
          <w:sz w:val="24"/>
          <w:szCs w:val="24"/>
        </w:rPr>
        <w:t xml:space="preserve"> </w:t>
      </w:r>
      <w:r w:rsidR="00834F99">
        <w:rPr>
          <w:rFonts w:ascii="Times New Roman" w:hAnsi="Times New Roman" w:cs="Times New Roman"/>
          <w:sz w:val="24"/>
          <w:szCs w:val="24"/>
        </w:rPr>
        <w:t>–</w:t>
      </w:r>
      <w:r w:rsidR="000527EA">
        <w:rPr>
          <w:rFonts w:ascii="Times New Roman" w:hAnsi="Times New Roman" w:cs="Times New Roman"/>
          <w:sz w:val="24"/>
          <w:szCs w:val="24"/>
        </w:rPr>
        <w:t xml:space="preserve"> socially</w:t>
      </w:r>
      <w:r w:rsidR="006C0DDD">
        <w:rPr>
          <w:rFonts w:ascii="Times New Roman" w:hAnsi="Times New Roman" w:cs="Times New Roman"/>
          <w:sz w:val="24"/>
          <w:szCs w:val="24"/>
        </w:rPr>
        <w:t xml:space="preserve">, </w:t>
      </w:r>
      <w:r w:rsidR="000527EA">
        <w:rPr>
          <w:rFonts w:ascii="Times New Roman" w:hAnsi="Times New Roman" w:cs="Times New Roman"/>
          <w:sz w:val="24"/>
          <w:szCs w:val="24"/>
        </w:rPr>
        <w:t>temporally</w:t>
      </w:r>
      <w:r>
        <w:rPr>
          <w:rFonts w:ascii="Times New Roman" w:hAnsi="Times New Roman" w:cs="Times New Roman"/>
          <w:sz w:val="24"/>
          <w:szCs w:val="24"/>
        </w:rPr>
        <w:t>, spatially</w:t>
      </w:r>
      <w:r w:rsidR="006C0DDD">
        <w:rPr>
          <w:rFonts w:ascii="Times New Roman" w:hAnsi="Times New Roman" w:cs="Times New Roman"/>
          <w:sz w:val="24"/>
          <w:szCs w:val="24"/>
        </w:rPr>
        <w:t xml:space="preserve"> and hypothetically</w:t>
      </w:r>
      <w:r w:rsidR="000A1CAF">
        <w:rPr>
          <w:rFonts w:ascii="Times New Roman" w:hAnsi="Times New Roman" w:cs="Times New Roman"/>
          <w:sz w:val="24"/>
          <w:szCs w:val="24"/>
        </w:rPr>
        <w:t xml:space="preserve"> </w:t>
      </w:r>
      <w:r w:rsidR="00834F99">
        <w:rPr>
          <w:rFonts w:ascii="Times New Roman" w:hAnsi="Times New Roman" w:cs="Times New Roman"/>
          <w:sz w:val="24"/>
          <w:szCs w:val="24"/>
        </w:rPr>
        <w:t>–</w:t>
      </w:r>
      <w:r w:rsidR="000527EA">
        <w:rPr>
          <w:rFonts w:ascii="Times New Roman" w:hAnsi="Times New Roman" w:cs="Times New Roman"/>
          <w:sz w:val="24"/>
          <w:szCs w:val="24"/>
        </w:rPr>
        <w:t xml:space="preserve"> though it is looming closer </w:t>
      </w:r>
      <w:r w:rsidR="00B13099">
        <w:rPr>
          <w:rFonts w:ascii="Times New Roman" w:hAnsi="Times New Roman" w:cs="Times New Roman"/>
          <w:sz w:val="24"/>
          <w:szCs w:val="24"/>
        </w:rPr>
        <w:t xml:space="preserve">as more people </w:t>
      </w:r>
      <w:r w:rsidR="00707306">
        <w:rPr>
          <w:rFonts w:ascii="Times New Roman" w:hAnsi="Times New Roman" w:cs="Times New Roman"/>
          <w:sz w:val="24"/>
          <w:szCs w:val="24"/>
        </w:rPr>
        <w:t xml:space="preserve">experience and observe </w:t>
      </w:r>
      <w:r>
        <w:rPr>
          <w:rFonts w:ascii="Times New Roman" w:hAnsi="Times New Roman" w:cs="Times New Roman"/>
          <w:sz w:val="24"/>
          <w:szCs w:val="24"/>
        </w:rPr>
        <w:t>adverse</w:t>
      </w:r>
      <w:r w:rsidR="00B13099">
        <w:rPr>
          <w:rFonts w:ascii="Times New Roman" w:hAnsi="Times New Roman" w:cs="Times New Roman"/>
          <w:sz w:val="24"/>
          <w:szCs w:val="24"/>
        </w:rPr>
        <w:t xml:space="preserve"> impacts </w:t>
      </w:r>
      <w:r w:rsidR="000527EA">
        <w:rPr>
          <w:rFonts w:ascii="Times New Roman" w:hAnsi="Times New Roman" w:cs="Times New Roman"/>
          <w:sz w:val="24"/>
          <w:szCs w:val="24"/>
        </w:rPr>
        <w:fldChar w:fldCharType="begin"/>
      </w:r>
      <w:r w:rsidR="0059522C">
        <w:rPr>
          <w:rFonts w:ascii="Times New Roman" w:hAnsi="Times New Roman" w:cs="Times New Roman"/>
          <w:sz w:val="24"/>
          <w:szCs w:val="24"/>
        </w:rPr>
        <w:instrText xml:space="preserve"> ADDIN ZOTERO_ITEM CSL_CITATION {"citationID":"9HglcAaU","properties":{"formattedCitation":"[57]","plainCitation":"[57]","noteIndex":0},"citationItems":[{"id":1434,"uris":["http://zotero.org/users/4606674/items/WP7UZETK"],"uri":["http://zotero.org/users/4606674/items/WP7UZETK"],"itemData":{"id":1434,"type":"article-journal","abstract":"Studies examining personal experiences of climate change-related events highlight the potential to encourage climate action by framing it as happening now, in your neighborhood, and affecting people like you – that is, psychologically close. We compare this literature to studies that examine psychological distance. The review reveals a disconnect: while studies of personal experience suggest merits of reducing psychological distance, other studies present a more nuanced picture in which psychological proximity does not always lead to more concern about or action on climate change. Despite its emphasis, psychological distance has not been widely studied in experimental work in the climate change context, and there is a need for more systematic examination of its effects across a range of mitigation and adaptation actions. Further, our review identifies potential pitfalls associated with decreasing psychological distance, such as fear and avoidance. Finally, we provide preliminary recommendations for optimal ways to bring climate change “home.”","container-title":"Journal of Environmental Psychology","DOI":"10.1016/j.jenvp.2015.10.003","ISSN":"0272-4944","issue":"44","language":"English","page":"109-118","source":"www.infona.pl","title":"Personal experience and the ‘psychological distance’ of climate change: An integrative review","title-short":"Personal experience and the ‘psychological distance’ of climate change","volume":"44","author":[{"family":"McDonald","given":"Rachel I."},{"family":"Chai","given":"Hui Yi"},{"family":"Newell","given":"Ben R."}],"issued":{"date-parts":[["2015"]]}}}],"schema":"https://github.com/citation-style-language/schema/raw/master/csl-citation.json"} </w:instrText>
      </w:r>
      <w:r w:rsidR="000527EA">
        <w:rPr>
          <w:rFonts w:ascii="Times New Roman" w:hAnsi="Times New Roman" w:cs="Times New Roman"/>
          <w:sz w:val="24"/>
          <w:szCs w:val="24"/>
        </w:rPr>
        <w:fldChar w:fldCharType="separate"/>
      </w:r>
      <w:r w:rsidR="0059522C" w:rsidRPr="0059522C">
        <w:rPr>
          <w:rFonts w:ascii="Times New Roman" w:hAnsi="Times New Roman" w:cs="Times New Roman"/>
          <w:sz w:val="24"/>
        </w:rPr>
        <w:t>[57]</w:t>
      </w:r>
      <w:r w:rsidR="000527EA">
        <w:rPr>
          <w:rFonts w:ascii="Times New Roman" w:hAnsi="Times New Roman" w:cs="Times New Roman"/>
          <w:sz w:val="24"/>
          <w:szCs w:val="24"/>
        </w:rPr>
        <w:fldChar w:fldCharType="end"/>
      </w:r>
      <w:r w:rsidR="000527EA">
        <w:rPr>
          <w:rFonts w:ascii="Times New Roman" w:hAnsi="Times New Roman" w:cs="Times New Roman"/>
          <w:sz w:val="24"/>
          <w:szCs w:val="24"/>
        </w:rPr>
        <w:t>.</w:t>
      </w:r>
      <w:r w:rsidR="00651AEB">
        <w:rPr>
          <w:rFonts w:ascii="Times New Roman" w:hAnsi="Times New Roman" w:cs="Times New Roman"/>
          <w:sz w:val="24"/>
          <w:szCs w:val="24"/>
        </w:rPr>
        <w:t xml:space="preserve"> T</w:t>
      </w:r>
      <w:r w:rsidR="00337645">
        <w:rPr>
          <w:rFonts w:ascii="Times New Roman" w:hAnsi="Times New Roman" w:cs="Times New Roman"/>
          <w:sz w:val="24"/>
          <w:szCs w:val="24"/>
        </w:rPr>
        <w:t>his remains an understudied area with great potential for future research.</w:t>
      </w:r>
    </w:p>
    <w:p w14:paraId="3C82EB8E" w14:textId="2DAC7022" w:rsidR="009E65D1" w:rsidRDefault="009E65D1" w:rsidP="00F13F0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way to increase climate</w:t>
      </w:r>
      <w:r w:rsidR="00715049">
        <w:rPr>
          <w:rFonts w:ascii="Times New Roman" w:hAnsi="Times New Roman" w:cs="Times New Roman"/>
          <w:sz w:val="24"/>
          <w:szCs w:val="24"/>
        </w:rPr>
        <w:t xml:space="preserve">-friendly </w:t>
      </w:r>
      <w:r>
        <w:rPr>
          <w:rFonts w:ascii="Times New Roman" w:hAnsi="Times New Roman" w:cs="Times New Roman"/>
          <w:sz w:val="24"/>
          <w:szCs w:val="24"/>
        </w:rPr>
        <w:t>behavior is to make the</w:t>
      </w:r>
      <w:r w:rsidR="00E86C72">
        <w:rPr>
          <w:rFonts w:ascii="Times New Roman" w:hAnsi="Times New Roman" w:cs="Times New Roman"/>
          <w:sz w:val="24"/>
          <w:szCs w:val="24"/>
        </w:rPr>
        <w:t xml:space="preserve"> </w:t>
      </w:r>
      <w:r>
        <w:rPr>
          <w:rFonts w:ascii="Times New Roman" w:hAnsi="Times New Roman" w:cs="Times New Roman"/>
          <w:sz w:val="24"/>
          <w:szCs w:val="24"/>
        </w:rPr>
        <w:t>outcomes of actions more concrete</w:t>
      </w:r>
      <w:r w:rsidR="00E86C72">
        <w:rPr>
          <w:rFonts w:ascii="Times New Roman" w:hAnsi="Times New Roman" w:cs="Times New Roman"/>
          <w:sz w:val="24"/>
          <w:szCs w:val="24"/>
        </w:rPr>
        <w:t xml:space="preserve"> and tangible</w:t>
      </w:r>
      <w:r>
        <w:rPr>
          <w:rFonts w:ascii="Times New Roman" w:hAnsi="Times New Roman" w:cs="Times New Roman"/>
          <w:sz w:val="24"/>
          <w:szCs w:val="24"/>
        </w:rPr>
        <w:t xml:space="preserve">. </w:t>
      </w:r>
      <w:r w:rsidR="00B13099">
        <w:rPr>
          <w:rFonts w:ascii="Times New Roman" w:hAnsi="Times New Roman" w:cs="Times New Roman"/>
          <w:sz w:val="24"/>
          <w:szCs w:val="24"/>
        </w:rPr>
        <w:t xml:space="preserve">Concrete representations of what products will become after recycling can generate greater interest in advertisements and lead to increased recycling at </w:t>
      </w:r>
      <w:r w:rsidR="00651AEB">
        <w:rPr>
          <w:rFonts w:ascii="Times New Roman" w:hAnsi="Times New Roman" w:cs="Times New Roman"/>
          <w:sz w:val="24"/>
          <w:szCs w:val="24"/>
        </w:rPr>
        <w:t>outdoor</w:t>
      </w:r>
      <w:r w:rsidR="00B13099">
        <w:rPr>
          <w:rFonts w:ascii="Times New Roman" w:hAnsi="Times New Roman" w:cs="Times New Roman"/>
          <w:sz w:val="24"/>
          <w:szCs w:val="24"/>
        </w:rPr>
        <w:t xml:space="preserve"> events</w:t>
      </w:r>
      <w:r w:rsidR="00651AEB">
        <w:rPr>
          <w:rFonts w:ascii="Times New Roman" w:hAnsi="Times New Roman" w:cs="Times New Roman"/>
          <w:sz w:val="24"/>
          <w:szCs w:val="24"/>
        </w:rPr>
        <w:t xml:space="preserve"> and </w:t>
      </w:r>
      <w:r w:rsidR="00651AEB">
        <w:rPr>
          <w:rFonts w:ascii="Times New Roman" w:hAnsi="Times New Roman" w:cs="Times New Roman"/>
          <w:sz w:val="24"/>
          <w:szCs w:val="24"/>
        </w:rPr>
        <w:lastRenderedPageBreak/>
        <w:t>residences</w:t>
      </w:r>
      <w:r w:rsidR="00B13099">
        <w:rPr>
          <w:rFonts w:ascii="Times New Roman" w:hAnsi="Times New Roman" w:cs="Times New Roman"/>
          <w:sz w:val="24"/>
          <w:szCs w:val="24"/>
        </w:rPr>
        <w:t xml:space="preserve"> </w:t>
      </w:r>
      <w:r w:rsidR="00B13099">
        <w:rPr>
          <w:rFonts w:ascii="Times New Roman" w:hAnsi="Times New Roman" w:cs="Times New Roman"/>
          <w:sz w:val="24"/>
          <w:szCs w:val="24"/>
        </w:rPr>
        <w:fldChar w:fldCharType="begin"/>
      </w:r>
      <w:r w:rsidR="00A62AD4">
        <w:rPr>
          <w:rFonts w:ascii="Times New Roman" w:hAnsi="Times New Roman" w:cs="Times New Roman"/>
          <w:sz w:val="24"/>
          <w:szCs w:val="24"/>
        </w:rPr>
        <w:instrText xml:space="preserve"> ADDIN ZOTERO_ITEM CSL_CITATION {"citationID":"LjZQvc13","properties":{"formattedCitation":"[37]","plainCitation":"[37]","noteIndex":0},"citationItems":[{"id":6861,"uris":["http://zotero.org/users/4606674/items/U4E2GM4G"],"uri":["http://zotero.org/users/4606674/items/U4E2GM4G"],"itemData":{"id":6861,"type":"article-journal","abstract":"Recycling campaigns abound, but do consumers think about what becomes of those recyclables? This research proposes that product transformation salience (thinking about recyclables turning into new products) increases recycling. The authors theorize that consumers are inspired by the transformation of recyclables into new products and that this inspiration motivates them to recycle. The authors demonstrate the effect of product transformation messages on recycling behavior using a recycling campaign (Study 1) and advertisements for products made from recycled plastic (Study 2). Study 3 demonstrates the mediating role of inspiration. Then, three field studies provide robust support for the transformation salience effect through click-through rates for recycling advertisements (Study 4), recycling rates during pre–football game tailgating (Study 5), and a reduction in the amount of recyclable materials incorrectly placed in the landfill bin by students in a university residence hall (Study 6). The authors discuss implications for the design of recycling campaigns and positioning of recycled products in the marketplace as well as theoretical contributions regarding the roles of transformation salience and inspiration in encouraging recycling and other sustainable behaviors.","container-title":"Journal of Marketing","DOI":"10.1177/0022242919842167","ISSN":"0022-2429","issue":"4","journalAbbreviation":"Journal of Marketing","language":"en","note":"publisher: SAGE Publications Inc","page":"21-37","source":"SAGE Journals","title":"Knowing what it makes: how product transformation salience increases recycling","title-short":"Knowing what it makes","volume":"83","author":[{"family":"Winterich","given":"Karen Page"},{"family":"Nenkov","given":"Gergana Y."},{"family":"Gonzales","given":"Gabriel E."}],"issued":{"date-parts":[["2019",7,1]]}}}],"schema":"https://github.com/citation-style-language/schema/raw/master/csl-citation.json"} </w:instrText>
      </w:r>
      <w:r w:rsidR="00B13099">
        <w:rPr>
          <w:rFonts w:ascii="Times New Roman" w:hAnsi="Times New Roman" w:cs="Times New Roman"/>
          <w:sz w:val="24"/>
          <w:szCs w:val="24"/>
        </w:rPr>
        <w:fldChar w:fldCharType="separate"/>
      </w:r>
      <w:r w:rsidR="00A62AD4" w:rsidRPr="00A62AD4">
        <w:rPr>
          <w:rFonts w:ascii="Times New Roman" w:hAnsi="Times New Roman" w:cs="Times New Roman"/>
          <w:sz w:val="24"/>
        </w:rPr>
        <w:t>[37]</w:t>
      </w:r>
      <w:r w:rsidR="00B13099">
        <w:rPr>
          <w:rFonts w:ascii="Times New Roman" w:hAnsi="Times New Roman" w:cs="Times New Roman"/>
          <w:sz w:val="24"/>
          <w:szCs w:val="24"/>
        </w:rPr>
        <w:fldChar w:fldCharType="end"/>
      </w:r>
      <w:r w:rsidR="00B13099">
        <w:rPr>
          <w:rFonts w:ascii="Times New Roman" w:hAnsi="Times New Roman" w:cs="Times New Roman"/>
          <w:sz w:val="24"/>
          <w:szCs w:val="24"/>
        </w:rPr>
        <w:t>.</w:t>
      </w:r>
      <w:r w:rsidR="006D0159">
        <w:rPr>
          <w:rFonts w:ascii="Times New Roman" w:hAnsi="Times New Roman" w:cs="Times New Roman"/>
          <w:sz w:val="24"/>
          <w:szCs w:val="24"/>
        </w:rPr>
        <w:t xml:space="preserve"> </w:t>
      </w:r>
      <w:r w:rsidR="00A15677">
        <w:rPr>
          <w:rFonts w:ascii="Times New Roman" w:hAnsi="Times New Roman" w:cs="Times New Roman"/>
          <w:sz w:val="24"/>
          <w:szCs w:val="24"/>
        </w:rPr>
        <w:t>D</w:t>
      </w:r>
      <w:r w:rsidR="006D0159">
        <w:rPr>
          <w:rFonts w:ascii="Times New Roman" w:hAnsi="Times New Roman" w:cs="Times New Roman"/>
          <w:sz w:val="24"/>
          <w:szCs w:val="24"/>
        </w:rPr>
        <w:t xml:space="preserve">irectly </w:t>
      </w:r>
      <w:r w:rsidR="00B72C9E">
        <w:rPr>
          <w:rFonts w:ascii="Times New Roman" w:hAnsi="Times New Roman" w:cs="Times New Roman"/>
          <w:sz w:val="24"/>
          <w:szCs w:val="24"/>
        </w:rPr>
        <w:t>experiencing</w:t>
      </w:r>
      <w:r w:rsidR="006D0159">
        <w:rPr>
          <w:rFonts w:ascii="Times New Roman" w:hAnsi="Times New Roman" w:cs="Times New Roman"/>
          <w:sz w:val="24"/>
          <w:szCs w:val="24"/>
        </w:rPr>
        <w:t xml:space="preserve"> the impacts of climate change</w:t>
      </w:r>
      <w:r w:rsidR="00CA0BDC">
        <w:rPr>
          <w:rFonts w:ascii="Times New Roman" w:hAnsi="Times New Roman" w:cs="Times New Roman"/>
          <w:sz w:val="24"/>
          <w:szCs w:val="24"/>
        </w:rPr>
        <w:t xml:space="preserve">, </w:t>
      </w:r>
      <w:r w:rsidR="006D0159">
        <w:rPr>
          <w:rFonts w:ascii="Times New Roman" w:hAnsi="Times New Roman" w:cs="Times New Roman"/>
          <w:sz w:val="24"/>
          <w:szCs w:val="24"/>
        </w:rPr>
        <w:t>such as increased electricity demand due to heatwaves</w:t>
      </w:r>
      <w:r w:rsidR="00CA0BDC">
        <w:rPr>
          <w:rFonts w:ascii="Times New Roman" w:hAnsi="Times New Roman" w:cs="Times New Roman"/>
          <w:sz w:val="24"/>
          <w:szCs w:val="24"/>
        </w:rPr>
        <w:t xml:space="preserve">, </w:t>
      </w:r>
      <w:r w:rsidR="006D0159">
        <w:rPr>
          <w:rFonts w:ascii="Times New Roman" w:hAnsi="Times New Roman" w:cs="Times New Roman"/>
          <w:sz w:val="24"/>
          <w:szCs w:val="24"/>
        </w:rPr>
        <w:t>can lead to perceptions of energy scarcity</w:t>
      </w:r>
      <w:r w:rsidR="0080171B">
        <w:rPr>
          <w:rFonts w:ascii="Times New Roman" w:hAnsi="Times New Roman" w:cs="Times New Roman"/>
          <w:sz w:val="24"/>
          <w:szCs w:val="24"/>
        </w:rPr>
        <w:t>,</w:t>
      </w:r>
      <w:r w:rsidR="00A15677">
        <w:rPr>
          <w:rFonts w:ascii="Times New Roman" w:hAnsi="Times New Roman" w:cs="Times New Roman"/>
          <w:sz w:val="24"/>
          <w:szCs w:val="24"/>
        </w:rPr>
        <w:t xml:space="preserve"> but</w:t>
      </w:r>
      <w:r w:rsidR="006D0159">
        <w:rPr>
          <w:rFonts w:ascii="Times New Roman" w:hAnsi="Times New Roman" w:cs="Times New Roman"/>
          <w:sz w:val="24"/>
          <w:szCs w:val="24"/>
        </w:rPr>
        <w:t xml:space="preserve"> </w:t>
      </w:r>
      <w:r w:rsidR="0080171B">
        <w:rPr>
          <w:rFonts w:ascii="Times New Roman" w:hAnsi="Times New Roman" w:cs="Times New Roman"/>
          <w:sz w:val="24"/>
          <w:szCs w:val="24"/>
        </w:rPr>
        <w:t>it</w:t>
      </w:r>
      <w:r w:rsidR="00B72C9E">
        <w:rPr>
          <w:rFonts w:ascii="Times New Roman" w:hAnsi="Times New Roman" w:cs="Times New Roman"/>
          <w:sz w:val="24"/>
          <w:szCs w:val="24"/>
        </w:rPr>
        <w:t xml:space="preserve"> does</w:t>
      </w:r>
      <w:r w:rsidR="006D0159">
        <w:rPr>
          <w:rFonts w:ascii="Times New Roman" w:hAnsi="Times New Roman" w:cs="Times New Roman"/>
          <w:sz w:val="24"/>
          <w:szCs w:val="24"/>
        </w:rPr>
        <w:t xml:space="preserve"> not </w:t>
      </w:r>
      <w:r w:rsidR="0086250E">
        <w:rPr>
          <w:rFonts w:ascii="Times New Roman" w:hAnsi="Times New Roman" w:cs="Times New Roman"/>
          <w:sz w:val="24"/>
          <w:szCs w:val="24"/>
        </w:rPr>
        <w:t>always</w:t>
      </w:r>
      <w:r w:rsidR="006D0159">
        <w:rPr>
          <w:rFonts w:ascii="Times New Roman" w:hAnsi="Times New Roman" w:cs="Times New Roman"/>
          <w:sz w:val="24"/>
          <w:szCs w:val="24"/>
        </w:rPr>
        <w:t xml:space="preserve"> result in greater environmentally friendly behavior </w:t>
      </w:r>
      <w:r w:rsidR="00027A66">
        <w:rPr>
          <w:rFonts w:ascii="Times New Roman" w:hAnsi="Times New Roman" w:cs="Times New Roman"/>
          <w:sz w:val="24"/>
          <w:szCs w:val="24"/>
        </w:rPr>
        <w:fldChar w:fldCharType="begin"/>
      </w:r>
      <w:r w:rsidR="0059522C">
        <w:rPr>
          <w:rFonts w:ascii="Times New Roman" w:hAnsi="Times New Roman" w:cs="Times New Roman"/>
          <w:sz w:val="24"/>
          <w:szCs w:val="24"/>
        </w:rPr>
        <w:instrText xml:space="preserve"> ADDIN ZOTERO_ITEM CSL_CITATION {"citationID":"VHS0cVle","properties":{"formattedCitation":"[58]","plainCitation":"[58]","noteIndex":0},"citationItems":[{"id":6960,"uris":["http://zotero.org/users/4606674/items/TEAXZP7J"],"uri":["http://zotero.org/users/4606674/items/TEAXZP7J"],"itemData":{"id":6960,"type":"article-journal","abstract":"The UK summer heatwave of 2018 led to changes in consumer behaviour, including large increases in electricity demand due to increased use and intensity of refrigeration and air-conditioning devices1,2. Although the United Kingdom experienced its equal hottest summer on record, the extreme temperatures were concentrated in the south and east of England3. Here we exploit the regional variation to test for the effect of experiencing extreme temperatures on perceptions of resource security and on related pro-environmental behaviour. We analyse data from 2,189 individuals across the UK over a 7 day period and use a difference-in-differences estimation to compare responses of individuals in regions subjected to extreme temperatures with those of individuals in regions that were not subjected to extreme temperatures4. We show that exposure to extreme temperatures had a large and statistically significant effect on perceptions of energy security but not on stated pro-environmental behaviour. We find less evidence that extreme temperatures had an effect on perceptions of food and water security.","container-title":"Nature Climate Change","DOI":"10.1038/s41558-019-0460-6","ISSN":"1758-6798","issue":"5","language":"en","note":"number: 5\npublisher: Nature Publishing Group","page":"370-373","source":"www.nature.com","title":"The UK summer heatwave of 2018 and public concern over energy security","volume":"9","author":[{"family":"Larcom","given":"Shaun"},{"family":"She","given":"Po-Wen"},{"family":"Gevelt","given":"Terry","non-dropping-particle":"van"}],"issued":{"date-parts":[["2019",5]]}}}],"schema":"https://github.com/citation-style-language/schema/raw/master/csl-citation.json"} </w:instrText>
      </w:r>
      <w:r w:rsidR="00027A66">
        <w:rPr>
          <w:rFonts w:ascii="Times New Roman" w:hAnsi="Times New Roman" w:cs="Times New Roman"/>
          <w:sz w:val="24"/>
          <w:szCs w:val="24"/>
        </w:rPr>
        <w:fldChar w:fldCharType="separate"/>
      </w:r>
      <w:r w:rsidR="0059522C" w:rsidRPr="0059522C">
        <w:rPr>
          <w:rFonts w:ascii="Times New Roman" w:hAnsi="Times New Roman" w:cs="Times New Roman"/>
          <w:sz w:val="24"/>
        </w:rPr>
        <w:t>[58]</w:t>
      </w:r>
      <w:r w:rsidR="00027A66">
        <w:rPr>
          <w:rFonts w:ascii="Times New Roman" w:hAnsi="Times New Roman" w:cs="Times New Roman"/>
          <w:sz w:val="24"/>
          <w:szCs w:val="24"/>
        </w:rPr>
        <w:fldChar w:fldCharType="end"/>
      </w:r>
      <w:r w:rsidR="00027A66">
        <w:rPr>
          <w:rFonts w:ascii="Times New Roman" w:hAnsi="Times New Roman" w:cs="Times New Roman"/>
          <w:sz w:val="24"/>
          <w:szCs w:val="24"/>
        </w:rPr>
        <w:t>.</w:t>
      </w:r>
      <w:r w:rsidR="000A1CAF">
        <w:rPr>
          <w:rFonts w:ascii="Times New Roman" w:hAnsi="Times New Roman" w:cs="Times New Roman"/>
          <w:sz w:val="24"/>
          <w:szCs w:val="24"/>
        </w:rPr>
        <w:t xml:space="preserve"> </w:t>
      </w:r>
      <w:r>
        <w:rPr>
          <w:rFonts w:ascii="Times New Roman" w:hAnsi="Times New Roman" w:cs="Times New Roman"/>
          <w:sz w:val="24"/>
          <w:szCs w:val="24"/>
        </w:rPr>
        <w:t xml:space="preserve">Another way </w:t>
      </w:r>
      <w:r w:rsidR="0037135C">
        <w:rPr>
          <w:rFonts w:ascii="Times New Roman" w:hAnsi="Times New Roman" w:cs="Times New Roman"/>
          <w:sz w:val="24"/>
          <w:szCs w:val="24"/>
        </w:rPr>
        <w:t>to harness tangibility in encouraging climate</w:t>
      </w:r>
      <w:r w:rsidR="00217913">
        <w:rPr>
          <w:rFonts w:ascii="Times New Roman" w:hAnsi="Times New Roman" w:cs="Times New Roman"/>
          <w:sz w:val="24"/>
          <w:szCs w:val="24"/>
        </w:rPr>
        <w:t xml:space="preserve">-friendly </w:t>
      </w:r>
      <w:r w:rsidR="0037135C">
        <w:rPr>
          <w:rFonts w:ascii="Times New Roman" w:hAnsi="Times New Roman" w:cs="Times New Roman"/>
          <w:sz w:val="24"/>
          <w:szCs w:val="24"/>
        </w:rPr>
        <w:t xml:space="preserve">behavior </w:t>
      </w:r>
      <w:r>
        <w:rPr>
          <w:rFonts w:ascii="Times New Roman" w:hAnsi="Times New Roman" w:cs="Times New Roman"/>
          <w:sz w:val="24"/>
          <w:szCs w:val="24"/>
        </w:rPr>
        <w:t>is to</w:t>
      </w:r>
      <w:r w:rsidR="00977EAB">
        <w:rPr>
          <w:rFonts w:ascii="Times New Roman" w:hAnsi="Times New Roman" w:cs="Times New Roman"/>
          <w:sz w:val="24"/>
          <w:szCs w:val="24"/>
        </w:rPr>
        <w:t xml:space="preserve"> target </w:t>
      </w:r>
      <w:r w:rsidR="00E02EF9">
        <w:rPr>
          <w:rFonts w:ascii="Times New Roman" w:hAnsi="Times New Roman" w:cs="Times New Roman"/>
          <w:sz w:val="24"/>
          <w:szCs w:val="24"/>
        </w:rPr>
        <w:t xml:space="preserve">consumers </w:t>
      </w:r>
      <w:r w:rsidR="002E3BAE">
        <w:rPr>
          <w:rFonts w:ascii="Times New Roman" w:hAnsi="Times New Roman" w:cs="Times New Roman"/>
          <w:sz w:val="24"/>
          <w:szCs w:val="24"/>
        </w:rPr>
        <w:t xml:space="preserve">who already think abstractly or </w:t>
      </w:r>
      <w:r w:rsidR="00977EAB">
        <w:rPr>
          <w:rFonts w:ascii="Times New Roman" w:hAnsi="Times New Roman" w:cs="Times New Roman"/>
          <w:sz w:val="24"/>
          <w:szCs w:val="24"/>
        </w:rPr>
        <w:t>change</w:t>
      </w:r>
      <w:r w:rsidR="002E3BAE">
        <w:rPr>
          <w:rFonts w:ascii="Times New Roman" w:hAnsi="Times New Roman" w:cs="Times New Roman"/>
          <w:sz w:val="24"/>
          <w:szCs w:val="24"/>
        </w:rPr>
        <w:t xml:space="preserve"> </w:t>
      </w:r>
      <w:r w:rsidR="0037135C">
        <w:rPr>
          <w:rFonts w:ascii="Times New Roman" w:hAnsi="Times New Roman" w:cs="Times New Roman"/>
          <w:sz w:val="24"/>
          <w:szCs w:val="24"/>
        </w:rPr>
        <w:t>consumer</w:t>
      </w:r>
      <w:r w:rsidR="002E3BAE">
        <w:rPr>
          <w:rFonts w:ascii="Times New Roman" w:hAnsi="Times New Roman" w:cs="Times New Roman"/>
          <w:sz w:val="24"/>
          <w:szCs w:val="24"/>
        </w:rPr>
        <w:t xml:space="preserve"> </w:t>
      </w:r>
      <w:r>
        <w:rPr>
          <w:rFonts w:ascii="Times New Roman" w:hAnsi="Times New Roman" w:cs="Times New Roman"/>
          <w:sz w:val="24"/>
          <w:szCs w:val="24"/>
        </w:rPr>
        <w:t>mindset</w:t>
      </w:r>
      <w:r w:rsidR="00E02EF9">
        <w:rPr>
          <w:rFonts w:ascii="Times New Roman" w:hAnsi="Times New Roman" w:cs="Times New Roman"/>
          <w:sz w:val="24"/>
          <w:szCs w:val="24"/>
        </w:rPr>
        <w:t>s, by asking them to think more abstractly</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59522C">
        <w:rPr>
          <w:rFonts w:ascii="Times New Roman" w:hAnsi="Times New Roman" w:cs="Times New Roman"/>
          <w:sz w:val="24"/>
          <w:szCs w:val="24"/>
        </w:rPr>
        <w:instrText xml:space="preserve"> ADDIN ZOTERO_ITEM CSL_CITATION {"citationID":"XsnxiiX1","properties":{"formattedCitation":"[59]","plainCitation":"[59]","noteIndex":0},"citationItems":[{"id":6871,"uris":["http://zotero.org/users/4606674/items/4SL2GUDP"],"uri":["http://zotero.org/users/4606674/items/4SL2GUDP"],"itemData":{"id":6871,"type":"article-journal","abstract":"In this research, we propose that, by their very nature, issues linked to environmental sustainability feel psychologically distant to people. Because of this, the mindset that an individual holds can predict reactions to eco-friendly products. Across five experiments, the authors demonstrate that construing information at an abstract (vs. concrete) level is associated with more positive reactions to eco-friendly products. This differential response is driven by the fact that an abstract construal is compatible with a focus on the future. Eco-friendly products can potentially be made somewhat more appealing to individuals with a concrete construal by strategically altering communications about these products to match this construal. We demonstrate that this can be accomplished by presenting detailed, concrete information about the sustainable attributes of the product. We also present results suggesting that explicitly framing communications about eco-friendly products to focus on the present (vs. the future) may accomplish the same goal.","container-title":"Journal of Environmental Psychology","DOI":"10.1016/j.jenvp.2018.06.003","ISSN":"0272-4944","journalAbbreviation":"Journal of Environmental Psychology","language":"en","page":"87-98","source":"ScienceDirect","title":"Focusing on the forest or the trees: How abstract versus concrete construal level predicts responses to eco-friendly products","title-short":"Focusing on the forest or the trees","volume":"57","author":[{"family":"Reczek","given":"Rebecca Walker"},{"family":"Trudel","given":"Remi"},{"family":"White","given":"Katherine"}],"issued":{"date-parts":[["2018",6,1]]}}}],"schema":"https://github.com/citation-style-language/schema/raw/master/csl-citation.json"} </w:instrText>
      </w:r>
      <w:r>
        <w:rPr>
          <w:rFonts w:ascii="Times New Roman" w:hAnsi="Times New Roman" w:cs="Times New Roman"/>
          <w:sz w:val="24"/>
          <w:szCs w:val="24"/>
        </w:rPr>
        <w:fldChar w:fldCharType="separate"/>
      </w:r>
      <w:r w:rsidR="0059522C" w:rsidRPr="0059522C">
        <w:rPr>
          <w:rFonts w:ascii="Times New Roman" w:hAnsi="Times New Roman" w:cs="Times New Roman"/>
          <w:sz w:val="24"/>
        </w:rPr>
        <w:t>[59]</w:t>
      </w:r>
      <w:r>
        <w:rPr>
          <w:rFonts w:ascii="Times New Roman" w:hAnsi="Times New Roman" w:cs="Times New Roman"/>
          <w:sz w:val="24"/>
          <w:szCs w:val="24"/>
        </w:rPr>
        <w:fldChar w:fldCharType="end"/>
      </w:r>
      <w:r>
        <w:rPr>
          <w:rFonts w:ascii="Times New Roman" w:hAnsi="Times New Roman" w:cs="Times New Roman"/>
          <w:sz w:val="24"/>
          <w:szCs w:val="24"/>
        </w:rPr>
        <w:t>.</w:t>
      </w:r>
    </w:p>
    <w:p w14:paraId="73242C49" w14:textId="77777777" w:rsidR="009E2C4E" w:rsidRDefault="009E2C4E" w:rsidP="00F13F05">
      <w:pPr>
        <w:spacing w:after="0" w:line="480" w:lineRule="auto"/>
        <w:ind w:firstLine="720"/>
        <w:rPr>
          <w:rFonts w:ascii="Times New Roman" w:hAnsi="Times New Roman" w:cs="Times New Roman"/>
          <w:sz w:val="24"/>
          <w:szCs w:val="24"/>
        </w:rPr>
      </w:pPr>
    </w:p>
    <w:p w14:paraId="2BE9DCBA" w14:textId="21E0D95E" w:rsidR="00924468" w:rsidRPr="00D90A10" w:rsidRDefault="00765908" w:rsidP="007E6024">
      <w:pPr>
        <w:spacing w:line="480" w:lineRule="auto"/>
        <w:rPr>
          <w:rFonts w:ascii="Times New Roman" w:hAnsi="Times New Roman" w:cs="Times New Roman"/>
          <w:b/>
          <w:bCs/>
          <w:sz w:val="24"/>
          <w:szCs w:val="24"/>
        </w:rPr>
      </w:pPr>
      <w:r>
        <w:rPr>
          <w:rFonts w:ascii="Times New Roman" w:hAnsi="Times New Roman" w:cs="Times New Roman"/>
          <w:b/>
          <w:bCs/>
          <w:sz w:val="24"/>
          <w:szCs w:val="24"/>
        </w:rPr>
        <w:t>3. Conclusions</w:t>
      </w:r>
    </w:p>
    <w:p w14:paraId="3D32AAB9" w14:textId="7F7112AD" w:rsidR="00B11B12" w:rsidRDefault="00B11B12" w:rsidP="00571E7E">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color w:val="000000"/>
          <w:sz w:val="24"/>
          <w:szCs w:val="24"/>
          <w:lang w:eastAsia="en-CA"/>
        </w:rPr>
        <w:t>Research into the effects of interventions on consumers’ climate</w:t>
      </w:r>
      <w:r w:rsidR="007461E9">
        <w:rPr>
          <w:rFonts w:ascii="Times New Roman" w:eastAsia="Times New Roman" w:hAnsi="Times New Roman" w:cs="Times New Roman"/>
          <w:color w:val="000000"/>
          <w:sz w:val="24"/>
          <w:szCs w:val="24"/>
          <w:lang w:eastAsia="en-CA"/>
        </w:rPr>
        <w:t>-</w:t>
      </w:r>
      <w:r>
        <w:rPr>
          <w:rFonts w:ascii="Times New Roman" w:eastAsia="Times New Roman" w:hAnsi="Times New Roman" w:cs="Times New Roman"/>
          <w:color w:val="000000"/>
          <w:sz w:val="24"/>
          <w:szCs w:val="24"/>
          <w:lang w:eastAsia="en-CA"/>
        </w:rPr>
        <w:t xml:space="preserve">friendly behavior has covered different stages in the consumption process. This involves product choice, such as </w:t>
      </w:r>
      <w:r w:rsidRPr="00567DAE">
        <w:rPr>
          <w:rFonts w:ascii="Times New Roman" w:eastAsia="Times New Roman" w:hAnsi="Times New Roman" w:cs="Times New Roman"/>
          <w:color w:val="000000"/>
          <w:sz w:val="24"/>
          <w:szCs w:val="24"/>
          <w:lang w:eastAsia="en-CA"/>
        </w:rPr>
        <w:t xml:space="preserve">purchasing </w:t>
      </w:r>
      <w:r>
        <w:rPr>
          <w:rFonts w:ascii="Times New Roman" w:eastAsia="Times New Roman" w:hAnsi="Times New Roman" w:cs="Times New Roman"/>
          <w:color w:val="000000"/>
          <w:sz w:val="24"/>
          <w:szCs w:val="24"/>
          <w:lang w:eastAsia="en-CA"/>
        </w:rPr>
        <w:t>eco-friendly</w:t>
      </w:r>
      <w:r w:rsidRPr="00567DAE">
        <w:rPr>
          <w:rFonts w:ascii="Times New Roman" w:eastAsia="Times New Roman" w:hAnsi="Times New Roman" w:cs="Times New Roman"/>
          <w:color w:val="000000"/>
          <w:sz w:val="24"/>
          <w:szCs w:val="24"/>
          <w:lang w:eastAsia="en-CA"/>
        </w:rPr>
        <w:t xml:space="preserve"> products</w:t>
      </w:r>
      <w:r>
        <w:rPr>
          <w:rFonts w:ascii="Times New Roman" w:eastAsia="Times New Roman" w:hAnsi="Times New Roman" w:cs="Times New Roman"/>
          <w:color w:val="000000"/>
          <w:sz w:val="24"/>
          <w:szCs w:val="24"/>
          <w:lang w:eastAsia="en-CA"/>
        </w:rPr>
        <w:t xml:space="preserve"> </w:t>
      </w:r>
      <w:r>
        <w:rPr>
          <w:rFonts w:ascii="Times New Roman" w:eastAsia="Times New Roman" w:hAnsi="Times New Roman" w:cs="Times New Roman"/>
          <w:color w:val="000000"/>
          <w:sz w:val="24"/>
          <w:szCs w:val="24"/>
          <w:lang w:eastAsia="en-CA"/>
        </w:rPr>
        <w:fldChar w:fldCharType="begin"/>
      </w:r>
      <w:r w:rsidR="0059522C">
        <w:rPr>
          <w:rFonts w:ascii="Times New Roman" w:eastAsia="Times New Roman" w:hAnsi="Times New Roman" w:cs="Times New Roman"/>
          <w:color w:val="000000"/>
          <w:sz w:val="24"/>
          <w:szCs w:val="24"/>
          <w:lang w:eastAsia="en-CA"/>
        </w:rPr>
        <w:instrText xml:space="preserve"> ADDIN ZOTERO_ITEM CSL_CITATION {"citationID":"c0mllKl8","properties":{"formattedCitation":"[25,43,54]","plainCitation":"[25,43,54]","noteIndex":0},"citationItems":[{"id":6823,"uris":["http://zotero.org/users/4606674/items/EPTXKLJW"],"uri":["http://zotero.org/users/4606674/items/EPTXKLJW"],"itemData":{"id":6823,"type":"article-journal","abstract":"Many consumers implicitly associate sustainability with lower product strength. This so-called ethical = less strong intuition (ELSI) poses a major threat for the success of sustainable products. This article explores this pervasive lay theory and examines whether it is a key barrier for sustainable consumption patterns. Even more importantly, little is known about the underlying mechanisms that might operate differently at the implicit and explicit levels of the consumer’s decision-making. To fill this gap, three studies examine how the implicit judgments that consumers activate automatically shape their consumption behaviors, in concert with their more controlled explicit beliefs about sustainable products. The Main Study investigates the ELSI’s imprint on actual shopping patterns and disentangles the implicit and explicit mechanisms of the lay theory. This paper also asks how this negative influence can be attenuated by examining whether the consumer’s interest in sustainable consumption reduces reliance on the ELSI. Two follow-up studies confirm the robustness from different methodological and practical perspectives. Implications for companies and policy makers are derived.","container-title":"Journal of Business Ethics","DOI":"10.1007/s10551-017-3669-1","ISSN":"1573-0697","issue":"3","journalAbbreviation":"J Bus Ethics","language":"en","page":"659-677","source":"Springer Link","title":"Ethical products = less strong: how explicit and implicit reliance on the lay theory affects consumption behaviors","title-short":"Ethical products = less strong","volume":"158","author":[{"family":"Mai","given":"Robert"},{"family":"Hoffmann","given":"Stefan"},{"family":"Lasarov","given":"Wassili"},{"family":"Buhs","given":"Arne"}],"issued":{"date-parts":[["2019",9,1]]}}},{"id":6831,"uris":["http://zotero.org/users/4606674/items/8XQ4GP44"],"uri":["http://zotero.org/users/4606674/items/8XQ4GP44"],"itemData":{"id":6831,"type":"article-journal","abstract":"While environmental claims are increasingly used by companies to appeal consumers, they also attract greater scrutiny from independent parties interested in consumer protection. Consumers are now able to compare corporate environmental claims against external, often disconfirming, information to form their brand attitudes and purchase intentions. What remains unclear is how the level of information specificity of both the environmental claims and external disconfirming information interact to influence consumer reactions. Two experiments address this gap in the CSR communication literature. When specific (vs. vague) claims are countered by specific (vs. vague) external information, consumers report more negative brand attitudes and lower purchase intentions (Experiment 1). The effect is serially mediated by (1) skepticism toward the claims and (2) lack of corporate credibility (Experiment 2). We conclude by discussing strategies that firms can utilize to avoid information dilution and ensure that external disconfirming information percolates to consumers as specific.","container-title":"Journal of Business Ethics","DOI":"10.1007/s10551-018-4028-6","ISSN":"1573-0697","issue":"1","journalAbbreviation":"J Bus Ethics","language":"en","page":"107-123","source":"Springer Link","title":"“They did not walk the green talk!:” How information specificity influences consumer evaluations of disconfirmed environmental claims","title-short":"“They did not walk the green talk!","volume":"163","author":[{"family":"Orazi","given":"Davide C."},{"family":"Chan","given":"Eugene Y."}],"issued":{"date-parts":[["2020",4,1]]}}},{"id":6915,"uris":["http://zotero.org/users/4606674/items/5HEEKRRH"],"uri":["http://zotero.org/users/4606674/items/5HEEKRRH"],"itemData":{"id":6915,"type":"article-journal","abstract":"Abstract.  This research documents a systematic bias in memory for ethical attribute information: consumers have better memory for an ethical attribute when a p","container-title":"Journal of Consumer Research","DOI":"10.1093/jcr/ucx120","ISSN":"0093-5301","issue":"1","journalAbbreviation":"J Consum Res","language":"en","note":"publisher: Oxford Academic","page":"185-207","source":"academic.oup.com","title":"That’s not how I remember it: Willfully ignorant memory for ethical product attribute information","title-short":"That’s not how i remember it","volume":"45","author":[{"family":"Reczek","given":"Rebecca Walker"},{"family":"Irwin","given":"Julie R."},{"family":"Zane","given":"Daniel M."},{"family":"Ehrich","given":"Kristine R."}],"issued":{"date-parts":[["2018",6,1]]}}}],"schema":"https://github.com/citation-style-language/schema/raw/master/csl-citation.json"} </w:instrText>
      </w:r>
      <w:r>
        <w:rPr>
          <w:rFonts w:ascii="Times New Roman" w:eastAsia="Times New Roman" w:hAnsi="Times New Roman" w:cs="Times New Roman"/>
          <w:color w:val="000000"/>
          <w:sz w:val="24"/>
          <w:szCs w:val="24"/>
          <w:lang w:eastAsia="en-CA"/>
        </w:rPr>
        <w:fldChar w:fldCharType="separate"/>
      </w:r>
      <w:r w:rsidR="0059522C" w:rsidRPr="0059522C">
        <w:rPr>
          <w:rFonts w:ascii="Times New Roman" w:hAnsi="Times New Roman" w:cs="Times New Roman"/>
          <w:sz w:val="24"/>
        </w:rPr>
        <w:t>[25,43,54]</w:t>
      </w:r>
      <w:r>
        <w:rPr>
          <w:rFonts w:ascii="Times New Roman" w:eastAsia="Times New Roman" w:hAnsi="Times New Roman" w:cs="Times New Roman"/>
          <w:color w:val="000000"/>
          <w:sz w:val="24"/>
          <w:szCs w:val="24"/>
          <w:lang w:eastAsia="en-CA"/>
        </w:rPr>
        <w:fldChar w:fldCharType="end"/>
      </w:r>
      <w:r>
        <w:rPr>
          <w:rFonts w:ascii="Times New Roman" w:eastAsia="Times New Roman" w:hAnsi="Times New Roman" w:cs="Times New Roman"/>
          <w:color w:val="000000"/>
          <w:sz w:val="24"/>
          <w:szCs w:val="24"/>
          <w:lang w:eastAsia="en-CA"/>
        </w:rPr>
        <w:t xml:space="preserve">, as well as </w:t>
      </w:r>
      <w:r w:rsidRPr="00567DAE">
        <w:rPr>
          <w:rFonts w:ascii="Times New Roman" w:eastAsia="Times New Roman" w:hAnsi="Times New Roman" w:cs="Times New Roman"/>
          <w:color w:val="000000"/>
          <w:sz w:val="24"/>
          <w:szCs w:val="24"/>
          <w:lang w:eastAsia="en-CA"/>
        </w:rPr>
        <w:t xml:space="preserve">made-to-order products </w:t>
      </w:r>
      <w:r w:rsidRPr="00567DAE">
        <w:rPr>
          <w:rFonts w:ascii="Times New Roman" w:eastAsia="Times New Roman" w:hAnsi="Times New Roman" w:cs="Times New Roman"/>
          <w:color w:val="000000"/>
          <w:sz w:val="24"/>
          <w:szCs w:val="24"/>
          <w:lang w:eastAsia="en-CA"/>
        </w:rPr>
        <w:fldChar w:fldCharType="begin"/>
      </w:r>
      <w:r w:rsidR="00A62AD4">
        <w:rPr>
          <w:rFonts w:ascii="Times New Roman" w:eastAsia="Times New Roman" w:hAnsi="Times New Roman" w:cs="Times New Roman"/>
          <w:color w:val="000000"/>
          <w:sz w:val="24"/>
          <w:szCs w:val="24"/>
          <w:lang w:eastAsia="en-CA"/>
        </w:rPr>
        <w:instrText xml:space="preserve"> ADDIN ZOTERO_ITEM CSL_CITATION {"citationID":"DcmMHDke","properties":{"formattedCitation":"[21]","plainCitation":"[21]","noteIndex":0},"citationItems":[{"id":6863,"uris":["http://zotero.org/users/4606674/items/GDEE696K"],"uri":["http://zotero.org/users/4606674/items/GDEE696K"],"itemData":{"id":6863,"type":"article-journal","abstract":"While prior research has found that consumer-influenced production improves purchase intentions, the author proposes that it can counterintuitively backfire. This work demonstrates that when consumers have some control over production (e.g., ordering products on demand, customization, preordering), they have lower purchase intentions for products made with unethical processes (e.g., pollution, underpaid labor) than if they had no role in production (i.e., buying what is already in inventory). This effect reverses, however, with positive ethical production (e.g., recycled materials). Because consumers have direct responsibility for whether a product is made, feelings of anticipated guilt or gratification result depending on the ethicality of the production process. This work also proposes a novel threefold conceptualization of responsibility that can be used as managerial levers: direct responsibility, diffusion of responsibility, and broad responsibility. Field studies using Facebook’s advertising platform demonstrate positioning strategies for fair-trade brands and advocacy groups.","container-title":"Journal of Marketing","DOI":"10.1177/0022242919887161","ISSN":"0022-2429","issue":"1","journalAbbreviation":"Journal of Marketing","language":"en","note":"publisher: SAGE Publications Inc","page":"88-104","source":"SAGE Journals","title":"Who receives credit or blame? The effects of made-to-order production on responses to unethical and ethical company production practices","title-short":"Who receives credit or blame?","volume":"84","author":[{"family":"Paharia","given":"Neeru"}],"issued":{"date-parts":[["2020",1,1]]}}}],"schema":"https://github.com/citation-style-language/schema/raw/master/csl-citation.json"} </w:instrText>
      </w:r>
      <w:r w:rsidRPr="00567DAE">
        <w:rPr>
          <w:rFonts w:ascii="Times New Roman" w:eastAsia="Times New Roman" w:hAnsi="Times New Roman" w:cs="Times New Roman"/>
          <w:color w:val="000000"/>
          <w:sz w:val="24"/>
          <w:szCs w:val="24"/>
          <w:lang w:eastAsia="en-CA"/>
        </w:rPr>
        <w:fldChar w:fldCharType="separate"/>
      </w:r>
      <w:r w:rsidR="00A62AD4" w:rsidRPr="00A62AD4">
        <w:rPr>
          <w:rFonts w:ascii="Times New Roman" w:hAnsi="Times New Roman" w:cs="Times New Roman"/>
          <w:sz w:val="24"/>
        </w:rPr>
        <w:t>[21]</w:t>
      </w:r>
      <w:r w:rsidRPr="00567DAE">
        <w:rPr>
          <w:rFonts w:ascii="Times New Roman" w:eastAsia="Times New Roman" w:hAnsi="Times New Roman" w:cs="Times New Roman"/>
          <w:color w:val="000000"/>
          <w:sz w:val="24"/>
          <w:szCs w:val="24"/>
          <w:lang w:eastAsia="en-CA"/>
        </w:rPr>
        <w:fldChar w:fldCharType="end"/>
      </w:r>
      <w:r>
        <w:rPr>
          <w:rFonts w:ascii="Times New Roman" w:eastAsia="Times New Roman" w:hAnsi="Times New Roman" w:cs="Times New Roman"/>
          <w:color w:val="000000"/>
          <w:sz w:val="24"/>
          <w:szCs w:val="24"/>
          <w:lang w:eastAsia="en-CA"/>
        </w:rPr>
        <w:t xml:space="preserve"> and </w:t>
      </w:r>
      <w:r w:rsidRPr="00567DAE">
        <w:rPr>
          <w:rFonts w:ascii="Times New Roman" w:eastAsia="Times New Roman" w:hAnsi="Times New Roman" w:cs="Times New Roman"/>
          <w:color w:val="000000"/>
          <w:sz w:val="24"/>
          <w:szCs w:val="24"/>
          <w:lang w:eastAsia="en-CA"/>
        </w:rPr>
        <w:t xml:space="preserve">solar panel installation </w:t>
      </w:r>
      <w:r w:rsidRPr="00567DAE">
        <w:rPr>
          <w:rFonts w:ascii="Times New Roman" w:eastAsia="Times New Roman" w:hAnsi="Times New Roman" w:cs="Times New Roman"/>
          <w:color w:val="000000"/>
          <w:sz w:val="24"/>
          <w:szCs w:val="24"/>
          <w:lang w:eastAsia="en-CA"/>
        </w:rPr>
        <w:fldChar w:fldCharType="begin"/>
      </w:r>
      <w:r w:rsidR="009D0620">
        <w:rPr>
          <w:rFonts w:ascii="Times New Roman" w:eastAsia="Times New Roman" w:hAnsi="Times New Roman" w:cs="Times New Roman"/>
          <w:color w:val="000000"/>
          <w:sz w:val="24"/>
          <w:szCs w:val="24"/>
          <w:lang w:eastAsia="en-CA"/>
        </w:rPr>
        <w:instrText xml:space="preserve"> ADDIN ZOTERO_ITEM CSL_CITATION {"citationID":"RNeiwdtm","properties":{"formattedCitation":"[10]","plainCitation":"[10]","noteIndex":0},"citationItems":[{"id":6865,"uris":["http://zotero.org/users/4606674/items/375CV7XE"],"uri":["http://zotero.org/users/4606674/items/375CV7XE"],"itemData":{"id":6865,"type":"article-journal","abstract":"Promoting the adoption of public goods that are not yet widely accepted is particularly challenging. This is because most tools for increasing cooperation—such as reputation concerns1 and information about social norms2—are typically effective only for behaviours that are commonly practiced, or at least generally agreed upon as being desirable. Here we examine how advocates can successfully promote non-normative (that is, rare or unpopular) public goods. We do so by applying the cultural evolutionary theory of credibility-enhancing displays3, which argues that beliefs are spread more effectively by actions than by words alone—because actions provide information about the actor’s true beliefs. Based on this logic, people who themselves engage in a given behaviour will be more effective advocates for that behaviour than people who merely extol its virtues—specifically because engaging in a behaviour credibly signals a belief in its value. As predicted, a field study of a programme that promotes residential solar panel installation in 58 towns in the United States—comprising 1.4 million residents in total—found that community organizers who themselves installed through the programme recruited 62.8% more residents to install solar panels than community organizers who did not. This effect was replicated in three pre-registered randomized survey experiments (total n = 1,805). These experiments also support the theoretical prediction that this effect is specifically driven by subjects’ beliefs about what the community organizer believes about solar panels (that is, second-order beliefs), and demonstrate generalizability to four other highly non-normative behaviours. Our findings shed light on how to spread non-normative prosocial behaviours, offer an empirical demonstration of credibility-enhancing displays and have substantial implications for practitioners and policy-makers.","container-title":"Nature","DOI":"10.1038/s41586-018-0647-4","ISSN":"1476-4687","issue":"7730","language":"en","note":"number: 7730\npublisher: Nature Publishing Group","page":"245-248","source":"www.nature.com","title":"Credibility-enhancing displays promote the provision of non-normative public goods","volume":"563","author":[{"family":"Kraft-Todd","given":"Gordon T."},{"family":"Bollinger","given":"Bryan"},{"family":"Gillingham","given":"Kenneth"},{"family":"Lamp","given":"Stefan"},{"family":"Rand","given":"David G."}],"issued":{"date-parts":[["2018",11]]}}}],"schema":"https://github.com/citation-style-language/schema/raw/master/csl-citation.json"} </w:instrText>
      </w:r>
      <w:r w:rsidRPr="00567DAE">
        <w:rPr>
          <w:rFonts w:ascii="Times New Roman" w:eastAsia="Times New Roman" w:hAnsi="Times New Roman" w:cs="Times New Roman"/>
          <w:color w:val="000000"/>
          <w:sz w:val="24"/>
          <w:szCs w:val="24"/>
          <w:lang w:eastAsia="en-CA"/>
        </w:rPr>
        <w:fldChar w:fldCharType="separate"/>
      </w:r>
      <w:r w:rsidR="00E25400" w:rsidRPr="00E25400">
        <w:rPr>
          <w:rFonts w:ascii="Times New Roman" w:hAnsi="Times New Roman" w:cs="Times New Roman"/>
          <w:sz w:val="24"/>
        </w:rPr>
        <w:t>[10]</w:t>
      </w:r>
      <w:r w:rsidRPr="00567DAE">
        <w:rPr>
          <w:rFonts w:ascii="Times New Roman" w:eastAsia="Times New Roman" w:hAnsi="Times New Roman" w:cs="Times New Roman"/>
          <w:color w:val="000000"/>
          <w:sz w:val="24"/>
          <w:szCs w:val="24"/>
          <w:lang w:eastAsia="en-CA"/>
        </w:rPr>
        <w:fldChar w:fldCharType="end"/>
      </w:r>
      <w:r>
        <w:rPr>
          <w:rFonts w:ascii="Times New Roman" w:eastAsia="Times New Roman" w:hAnsi="Times New Roman" w:cs="Times New Roman"/>
          <w:color w:val="000000"/>
          <w:sz w:val="24"/>
          <w:szCs w:val="24"/>
          <w:lang w:eastAsia="en-CA"/>
        </w:rPr>
        <w:t xml:space="preserve">. It also extends to usage, including enjoyment of green products </w:t>
      </w:r>
      <w:r>
        <w:rPr>
          <w:rFonts w:ascii="Times New Roman" w:eastAsia="Times New Roman" w:hAnsi="Times New Roman" w:cs="Times New Roman"/>
          <w:color w:val="000000"/>
          <w:sz w:val="24"/>
          <w:szCs w:val="24"/>
          <w:lang w:eastAsia="en-CA"/>
        </w:rPr>
        <w:fldChar w:fldCharType="begin"/>
      </w:r>
      <w:r w:rsidR="002C0516">
        <w:rPr>
          <w:rFonts w:ascii="Times New Roman" w:eastAsia="Times New Roman" w:hAnsi="Times New Roman" w:cs="Times New Roman"/>
          <w:color w:val="000000"/>
          <w:sz w:val="24"/>
          <w:szCs w:val="24"/>
          <w:lang w:eastAsia="en-CA"/>
        </w:rPr>
        <w:instrText xml:space="preserve"> ADDIN ZOTERO_ITEM CSL_CITATION {"citationID":"Wsq22CXY","properties":{"formattedCitation":"[39]","plainCitation":"[39]","noteIndex":0},"citationItems":[{"id":6868,"uris":["http://zotero.org/users/4606674/items/4PSUWYN4"],"uri":["http://zotero.org/users/4606674/items/4PSUWYN4"],"itemData":{"id":6868,"type":"article-journal","abstract":"Abstract.  In many situations, consumers use green products without a deliberate choice to use or purchase the product. This research explores how using a green","container-title":"Journal of Consumer Research","DOI":"10.1093/jcr/ucz045","ISSN":"0093-5301","issue":"1","journalAbbreviation":"J Consum Res","language":"en","note":"publisher: Oxford Academic","page":"25-39","source":"academic.oup.com","title":"The greenconsumption effect: how using green products improves consumption experience","title-short":"The greenconsumption effect","volume":"47","author":[{"family":"Tezer","given":"Ali"},{"family":"Bodur","given":"H. Onur"}],"issued":{"date-parts":[["2020",6,1]]}}}],"schema":"https://github.com/citation-style-language/schema/raw/master/csl-citation.json"} </w:instrText>
      </w:r>
      <w:r>
        <w:rPr>
          <w:rFonts w:ascii="Times New Roman" w:eastAsia="Times New Roman" w:hAnsi="Times New Roman" w:cs="Times New Roman"/>
          <w:color w:val="000000"/>
          <w:sz w:val="24"/>
          <w:szCs w:val="24"/>
          <w:lang w:eastAsia="en-CA"/>
        </w:rPr>
        <w:fldChar w:fldCharType="separate"/>
      </w:r>
      <w:r w:rsidR="002C0516" w:rsidRPr="002C0516">
        <w:rPr>
          <w:rFonts w:ascii="Times New Roman" w:hAnsi="Times New Roman" w:cs="Times New Roman"/>
          <w:sz w:val="24"/>
        </w:rPr>
        <w:t>[39]</w:t>
      </w:r>
      <w:r>
        <w:rPr>
          <w:rFonts w:ascii="Times New Roman" w:eastAsia="Times New Roman" w:hAnsi="Times New Roman" w:cs="Times New Roman"/>
          <w:color w:val="000000"/>
          <w:sz w:val="24"/>
          <w:szCs w:val="24"/>
          <w:lang w:eastAsia="en-CA"/>
        </w:rPr>
        <w:fldChar w:fldCharType="end"/>
      </w:r>
      <w:r>
        <w:rPr>
          <w:rFonts w:ascii="Times New Roman" w:eastAsia="Times New Roman" w:hAnsi="Times New Roman" w:cs="Times New Roman"/>
          <w:color w:val="000000"/>
          <w:sz w:val="24"/>
          <w:szCs w:val="24"/>
          <w:lang w:eastAsia="en-CA"/>
        </w:rPr>
        <w:t xml:space="preserve">, </w:t>
      </w:r>
      <w:r w:rsidRPr="00567DAE">
        <w:rPr>
          <w:rFonts w:ascii="Times New Roman" w:eastAsia="Times New Roman" w:hAnsi="Times New Roman" w:cs="Times New Roman"/>
          <w:color w:val="000000"/>
          <w:sz w:val="24"/>
          <w:szCs w:val="24"/>
          <w:lang w:eastAsia="en-CA"/>
        </w:rPr>
        <w:t>energy</w:t>
      </w:r>
      <w:r w:rsidR="007365EB">
        <w:rPr>
          <w:rFonts w:ascii="Times New Roman" w:eastAsia="Times New Roman" w:hAnsi="Times New Roman" w:cs="Times New Roman"/>
          <w:color w:val="000000"/>
          <w:sz w:val="24"/>
          <w:szCs w:val="24"/>
          <w:lang w:eastAsia="en-CA"/>
        </w:rPr>
        <w:t xml:space="preserve"> and water</w:t>
      </w:r>
      <w:r w:rsidRPr="00567DAE">
        <w:rPr>
          <w:rFonts w:ascii="Times New Roman" w:eastAsia="Times New Roman" w:hAnsi="Times New Roman" w:cs="Times New Roman"/>
          <w:color w:val="000000"/>
          <w:sz w:val="24"/>
          <w:szCs w:val="24"/>
          <w:lang w:eastAsia="en-CA"/>
        </w:rPr>
        <w:t xml:space="preserve"> conservation </w:t>
      </w:r>
      <w:r>
        <w:rPr>
          <w:rFonts w:ascii="Times New Roman" w:eastAsia="Times New Roman" w:hAnsi="Times New Roman" w:cs="Times New Roman"/>
          <w:color w:val="000000"/>
          <w:sz w:val="24"/>
          <w:szCs w:val="24"/>
          <w:lang w:eastAsia="en-CA"/>
        </w:rPr>
        <w:fldChar w:fldCharType="begin"/>
      </w:r>
      <w:r w:rsidR="0059522C">
        <w:rPr>
          <w:rFonts w:ascii="Times New Roman" w:eastAsia="Times New Roman" w:hAnsi="Times New Roman" w:cs="Times New Roman"/>
          <w:color w:val="000000"/>
          <w:sz w:val="24"/>
          <w:szCs w:val="24"/>
          <w:lang w:eastAsia="en-CA"/>
        </w:rPr>
        <w:instrText xml:space="preserve"> ADDIN ZOTERO_ITEM CSL_CITATION {"citationID":"xi7Bez7p","properties":{"formattedCitation":"[5,13,33,58]","plainCitation":"[5,13,33,58]","noteIndex":0},"citationItems":[{"id":6668,"uris":["http://zotero.org/users/4606674/items/Y4SMM9UG"],"uri":["http://zotero.org/users/4606674/items/Y4SMM9UG"],"itemData":{"id":6668,"type":"article-journal","container-title":"Environmental Research Letters","DOI":"10.1088/1748-9326/aae5d7","ISSN":"1748-9326","issue":"11","journalAbbreviation":"Environ. Res. Lett.","language":"en","page":"113002","source":"DOI.org (Crossref)","title":"Measuring what works: quantifying greenhouse gas emission reductions of behavioural interventions to reduce driving, meat consumption, and household energy use","title-short":"Measuring what works","volume":"13","author":[{"family":"Wynes","given":"Seth"},{"family":"Nicholas","given":"Kimberly A"},{"family":"Zhao","given":"Jiaying"},{"family":"Donner","given":"Simon D"}],"issued":{"date-parts":[["2018",11,1]]}}},{"id":6951,"uris":["http://zotero.org/users/4606674/items/XSNQ5V8P"],"uri":["http://zotero.org/users/4606674/items/XSNQ5V8P"],"itemData":{"id":6951,"type":"article-journal","abstract":"We argue that the behavioral challenges posed by climate change are fundamentally problems of social influence. Behaviors that perpetuate climate change are often opaque in their consequences; thus, we look to others to infer how to act. Yet unsustainable behaviors, like driving and eating meat, are often the norm; conformity to such norms is a major hurdle to a more sustainable world. Nonetheless, we argue that social norms can also be a powerful lever for positive change. Drawing on two streams of recent research, we show that well-implemented social norm strategies can motivate positive steps even in the face of a negative current norm and even in individuals’ private behavior absent the judgment of others. First, appeals to dynamic norms – information about change in others or trends in norms over time – can lead people to conform to the change itself, even if this change violates current norms. Second, framing normative appeals in terms of an invitation to work with others toward a common goal can increase the motivation to join in. Despite ubiquitous unsustainable norms, careful theory-based representations of social norms can help us make progress on climate change.","container-title":"Behavioural Public Policy","DOI":"10.1017/bpp.2020.42","ISSN":"2398-063X, 2398-0648","language":"en","note":"publisher: Cambridge University Press","page":"1-28","source":"Cambridge University Press","title":"How social norms are often a barrier to addressing climate change but can be part of the solution","author":[{"family":"Sparkman","given":"Gregg"},{"family":"Howe","given":"Lauren"},{"family":"Walton","given":"Greg"}],"issued":{"date-parts":[["2020"]]}}},{"id":6819,"uris":["http://zotero.org/users/4606674/items/A8MUATFQ"],"uri":["http://zotero.org/users/4606674/items/A8MUATFQ"],"itemData":{"id":6819,"type":"article-journal","abstract":"This research examines the effect of an individual difference variable that reflects the extent to which one desires positive evaluations from others—that is, face consciousness on consumer energy-saving behavior—as well as the mechanism through which the effect occurs and conditions under which it varies. Drawing upon the means-end theory of lifestyles, we propose that face consciousness increases a status-seeking lifestyle and thus decreases energy-saving behavior. Moreover, the negative relationship between status-seeking lifestyle and energy-saving behavior is contingent upon a perceived seriousness of environmental problems and perceived environmental responsibility, such that the indirect and negative effect of such face consciousness is stronger for consumers who perceive less serious environmental problems and less environmental responsibility. Results from an experimental study and a field study using samples of Chinese consumers provide consistent evidence for the hypothesized model. Theoretical and practical implications for energy-saving behavior are also discussed.","container-title":"Journal of Business Ethics","DOI":"10.1007/s10551-018-3944-9","ISSN":"1573-0697","issue":"2","journalAbbreviation":"J Bus Ethics","language":"en","page":"499-513","source":"Springer Link","title":"Why does energy-saving behavior rise and fall? A study on consumer face consciousness in the chinese context","title-short":"Why does energy-saving behavior rise and fall?","volume":"160","author":[{"family":"Wang","given":"Li"},{"family":"Wei","given":"Feng"},{"family":"Zhang","given":"Xin-an"}],"issued":{"date-parts":[["2019",12,1]]}}},{"id":6960,"uris":["http://zotero.org/users/4606674/items/TEAXZP7J"],"uri":["http://zotero.org/users/4606674/items/TEAXZP7J"],"itemData":{"id":6960,"type":"article-journal","abstract":"The UK summer heatwave of 2018 led to changes in consumer behaviour, including large increases in electricity demand due to increased use and intensity of refrigeration and air-conditioning devices1,2. Although the United Kingdom experienced its equal hottest summer on record, the extreme temperatures were concentrated in the south and east of England3. Here we exploit the regional variation to test for the effect of experiencing extreme temperatures on perceptions of resource security and on related pro-environmental behaviour. We analyse data from 2,189 individuals across the UK over a 7 day period and use a difference-in-differences estimation to compare responses of individuals in regions subjected to extreme temperatures with those of individuals in regions that were not subjected to extreme temperatures4. We show that exposure to extreme temperatures had a large and statistically significant effect on perceptions of energy security but not on stated pro-environmental behaviour. We find less evidence that extreme temperatures had an effect on perceptions of food and water security.","container-title":"Nature Climate Change","DOI":"10.1038/s41558-019-0460-6","ISSN":"1758-6798","issue":"5","language":"en","note":"number: 5\npublisher: Nature Publishing Group","page":"370-373","source":"www.nature.com","title":"The UK summer heatwave of 2018 and public concern over energy security","volume":"9","author":[{"family":"Larcom","given":"Shaun"},{"family":"She","given":"Po-Wen"},{"family":"Gevelt","given":"Terry","non-dropping-particle":"van"}],"issued":{"date-parts":[["2019",5]]}}}],"schema":"https://github.com/citation-style-language/schema/raw/master/csl-citation.json"} </w:instrText>
      </w:r>
      <w:r>
        <w:rPr>
          <w:rFonts w:ascii="Times New Roman" w:eastAsia="Times New Roman" w:hAnsi="Times New Roman" w:cs="Times New Roman"/>
          <w:color w:val="000000"/>
          <w:sz w:val="24"/>
          <w:szCs w:val="24"/>
          <w:lang w:eastAsia="en-CA"/>
        </w:rPr>
        <w:fldChar w:fldCharType="separate"/>
      </w:r>
      <w:r w:rsidR="0059522C" w:rsidRPr="0059522C">
        <w:rPr>
          <w:rFonts w:ascii="Times New Roman" w:hAnsi="Times New Roman" w:cs="Times New Roman"/>
          <w:sz w:val="24"/>
        </w:rPr>
        <w:t>[5,13,33,58]</w:t>
      </w:r>
      <w:r>
        <w:rPr>
          <w:rFonts w:ascii="Times New Roman" w:eastAsia="Times New Roman" w:hAnsi="Times New Roman" w:cs="Times New Roman"/>
          <w:color w:val="000000"/>
          <w:sz w:val="24"/>
          <w:szCs w:val="24"/>
          <w:lang w:eastAsia="en-CA"/>
        </w:rPr>
        <w:fldChar w:fldCharType="end"/>
      </w:r>
      <w:r>
        <w:rPr>
          <w:rFonts w:ascii="Times New Roman" w:eastAsia="Times New Roman" w:hAnsi="Times New Roman" w:cs="Times New Roman"/>
          <w:color w:val="000000"/>
          <w:sz w:val="24"/>
          <w:szCs w:val="24"/>
          <w:lang w:eastAsia="en-CA"/>
        </w:rPr>
        <w:t xml:space="preserve">, </w:t>
      </w:r>
      <w:r w:rsidR="00002174">
        <w:rPr>
          <w:rFonts w:ascii="Times New Roman" w:eastAsia="Times New Roman" w:hAnsi="Times New Roman" w:cs="Times New Roman"/>
          <w:color w:val="000000"/>
          <w:sz w:val="24"/>
          <w:szCs w:val="24"/>
          <w:lang w:eastAsia="en-CA"/>
        </w:rPr>
        <w:t xml:space="preserve">and </w:t>
      </w:r>
      <w:r w:rsidRPr="00567DAE">
        <w:rPr>
          <w:rFonts w:ascii="Times New Roman" w:eastAsia="Times New Roman" w:hAnsi="Times New Roman" w:cs="Times New Roman"/>
          <w:color w:val="000000"/>
          <w:sz w:val="24"/>
          <w:szCs w:val="24"/>
          <w:lang w:eastAsia="en-CA"/>
        </w:rPr>
        <w:t>carbon footprint</w:t>
      </w:r>
      <w:r>
        <w:rPr>
          <w:rFonts w:ascii="Times New Roman" w:eastAsia="Times New Roman" w:hAnsi="Times New Roman" w:cs="Times New Roman"/>
          <w:color w:val="000000"/>
          <w:sz w:val="24"/>
          <w:szCs w:val="24"/>
          <w:lang w:eastAsia="en-CA"/>
        </w:rPr>
        <w:t xml:space="preserve"> and pricing</w:t>
      </w:r>
      <w:r w:rsidRPr="00567DAE">
        <w:rPr>
          <w:rFonts w:ascii="Times New Roman" w:eastAsia="Times New Roman" w:hAnsi="Times New Roman" w:cs="Times New Roman"/>
          <w:color w:val="000000"/>
          <w:sz w:val="24"/>
          <w:szCs w:val="24"/>
          <w:lang w:eastAsia="en-CA"/>
        </w:rPr>
        <w:t xml:space="preserve"> </w:t>
      </w:r>
      <w:r w:rsidRPr="00567DAE">
        <w:rPr>
          <w:rFonts w:ascii="Times New Roman" w:eastAsia="Times New Roman" w:hAnsi="Times New Roman" w:cs="Times New Roman"/>
          <w:color w:val="000000"/>
          <w:sz w:val="24"/>
          <w:szCs w:val="24"/>
          <w:lang w:eastAsia="en-CA"/>
        </w:rPr>
        <w:fldChar w:fldCharType="begin"/>
      </w:r>
      <w:r w:rsidR="0059522C">
        <w:rPr>
          <w:rFonts w:ascii="Times New Roman" w:eastAsia="Times New Roman" w:hAnsi="Times New Roman" w:cs="Times New Roman"/>
          <w:color w:val="000000"/>
          <w:sz w:val="24"/>
          <w:szCs w:val="24"/>
          <w:lang w:eastAsia="en-CA"/>
        </w:rPr>
        <w:instrText xml:space="preserve"> ADDIN ZOTERO_ITEM CSL_CITATION {"citationID":"Y8svf6eU","properties":{"formattedCitation":"[49,50]","plainCitation":"[49,50]","noteIndex":0},"citationItems":[{"id":6877,"uris":["http://zotero.org/users/4606674/items/5QLUZVAH"],"uri":["http://zotero.org/users/4606674/items/5QLUZVAH"],"itemData":{"id":6877,"type":"article-journal","abstract":"Food production is a major cause of energy use and GHG emissions, and therefore diet change is an important behavioural strategy for reducing associated environmental impacts. However, a severe obstacle to diet change may be consumers’ underestimation of the environmental impacts of different types of food. Here we show that energy consumption and GHG emission estimates are significantly underestimated for foods, suggesting a possible blind spot suitable for intervention. In a second study, we find that providing consumers with information regarding the GHG emissions associated with the life cycle of food, presented in terms of a familiar reference unit (light-bulb minutes), shifts their actual purchase choices away from higher-emission options. Thus, although consumers’ poor understanding of the food system is a barrier to reducing energy use and GHG emissions, it also represents a promising area for simple interventions such as a well-designed carbon label.","container-title":"Nature Climate Change","DOI":"10.1038/s41558-018-0354-z","ISSN":"1758-6798","issue":"1","language":"en","note":"number: 1\npublisher: Nature Publishing Group","page":"53-58","source":"www.nature.com","title":"Consumers underestimate the emissions associated with food but are aided by labels","volume":"9","author":[{"family":"Camilleri","given":"Adrian R."},{"family":"Larrick","given":"Richard P."},{"family":"Hossain","given":"Shajuti"},{"family":"Patino-Echeverri","given":"Dalia"}],"issued":{"date-parts":[["2019",1]]}}},{"id":6882,"uris":["http://zotero.org/users/4606674/items/BQVJLI6M"],"uri":["http://zotero.org/users/4606674/items/BQVJLI6M"],"itemData":{"id":6882,"type":"article-journal","abstract":"Steps to limit greenhouse gas emissions, including putting a “price” on emissions, can be undertaken in a variety of ways, and these policies are associated with different terminology, including carbon “taxes” or “offsets.” Furthermore, in the case of fossil fuels, the emissions can be regulated at different points in the production and usage system: “upstream” regulations are applied to the extraction and importation of fossil fuels, while “downstream” regulations are applied to the usage of products and services. From a conventional economic standpoint, under a range of circumstances, these points of regulation should have effectively equivalent impacts on economic incentives, decisions and resulting carbon emissions. However, the impact of “upstream” vs “downstream” policies on consumer perceptions and preferences is largely unknown. In three studies (two main studies plus one supplemental study) examining consumer preferences in the airline industry, we find that consumers respond significantly more favorably to a description of upstream offsets than to other pricing methods such as downstream taxes. To explain this preference, we find that the upstream offset policy is uniquely perceived to address both the causes and consequences of carbon emissions, which in turn predicts consumer preference and policy support.","container-title":"Journal of Environmental Psychology","DOI":"10.1016/j.jenvp.2019.101342","ISSN":"0272-4944","journalAbbreviation":"Journal of Environmental Psychology","language":"en","page":"101342","source":"ScienceDirect","title":"A carbon price by another name may seem sweeter: consumers prefer upstream offsets to downstream taxes","title-short":"A carbon price by another name may seem sweeter","volume":"66","author":[{"family":"Hardisty","given":"David J."},{"family":"Beall","given":"Alec T."},{"family":"Lubowski","given":"Ruben"},{"family":"Petsonk","given":"Annie"},{"family":"Romero-Canyas","given":"Rainer"}],"issued":{"date-parts":[["2019",12,1]]}}}],"schema":"https://github.com/citation-style-language/schema/raw/master/csl-citation.json"} </w:instrText>
      </w:r>
      <w:r w:rsidRPr="00567DAE">
        <w:rPr>
          <w:rFonts w:ascii="Times New Roman" w:eastAsia="Times New Roman" w:hAnsi="Times New Roman" w:cs="Times New Roman"/>
          <w:color w:val="000000"/>
          <w:sz w:val="24"/>
          <w:szCs w:val="24"/>
          <w:lang w:eastAsia="en-CA"/>
        </w:rPr>
        <w:fldChar w:fldCharType="separate"/>
      </w:r>
      <w:r w:rsidR="0059522C" w:rsidRPr="0059522C">
        <w:rPr>
          <w:rFonts w:ascii="Times New Roman" w:hAnsi="Times New Roman" w:cs="Times New Roman"/>
          <w:sz w:val="24"/>
        </w:rPr>
        <w:t>[49,50]</w:t>
      </w:r>
      <w:r w:rsidRPr="00567DAE">
        <w:rPr>
          <w:rFonts w:ascii="Times New Roman" w:eastAsia="Times New Roman" w:hAnsi="Times New Roman" w:cs="Times New Roman"/>
          <w:color w:val="000000"/>
          <w:sz w:val="24"/>
          <w:szCs w:val="24"/>
          <w:lang w:eastAsia="en-CA"/>
        </w:rPr>
        <w:fldChar w:fldCharType="end"/>
      </w:r>
      <w:r w:rsidR="00A57516">
        <w:rPr>
          <w:rFonts w:ascii="Times New Roman" w:eastAsia="Times New Roman" w:hAnsi="Times New Roman" w:cs="Times New Roman"/>
          <w:color w:val="000000"/>
          <w:sz w:val="24"/>
          <w:szCs w:val="24"/>
          <w:lang w:eastAsia="en-CA"/>
        </w:rPr>
        <w:t>,</w:t>
      </w:r>
      <w:r>
        <w:rPr>
          <w:rFonts w:ascii="Times New Roman" w:eastAsia="Times New Roman" w:hAnsi="Times New Roman" w:cs="Times New Roman"/>
          <w:color w:val="000000"/>
          <w:sz w:val="24"/>
          <w:szCs w:val="24"/>
          <w:lang w:eastAsia="en-CA"/>
        </w:rPr>
        <w:t xml:space="preserve"> as well as disposal, such as</w:t>
      </w:r>
      <w:r w:rsidRPr="00BF7B60">
        <w:rPr>
          <w:rFonts w:ascii="Times New Roman" w:eastAsia="Times New Roman" w:hAnsi="Times New Roman" w:cs="Times New Roman"/>
          <w:color w:val="000000"/>
          <w:sz w:val="24"/>
          <w:szCs w:val="24"/>
          <w:lang w:eastAsia="en-CA"/>
        </w:rPr>
        <w:t xml:space="preserve"> </w:t>
      </w:r>
      <w:r w:rsidRPr="00567DAE">
        <w:rPr>
          <w:rFonts w:ascii="Times New Roman" w:eastAsia="Times New Roman" w:hAnsi="Times New Roman" w:cs="Times New Roman"/>
          <w:color w:val="000000"/>
          <w:sz w:val="24"/>
          <w:szCs w:val="24"/>
          <w:lang w:eastAsia="en-CA"/>
        </w:rPr>
        <w:t xml:space="preserve">recycling </w:t>
      </w:r>
      <w:r w:rsidRPr="00567DAE">
        <w:rPr>
          <w:rFonts w:ascii="Times New Roman" w:eastAsia="Times New Roman" w:hAnsi="Times New Roman" w:cs="Times New Roman"/>
          <w:color w:val="000000"/>
          <w:sz w:val="24"/>
          <w:szCs w:val="24"/>
          <w:lang w:eastAsia="en-CA"/>
        </w:rPr>
        <w:fldChar w:fldCharType="begin"/>
      </w:r>
      <w:r w:rsidR="00A62AD4">
        <w:rPr>
          <w:rFonts w:ascii="Times New Roman" w:eastAsia="Times New Roman" w:hAnsi="Times New Roman" w:cs="Times New Roman"/>
          <w:color w:val="000000"/>
          <w:sz w:val="24"/>
          <w:szCs w:val="24"/>
          <w:lang w:eastAsia="en-CA"/>
        </w:rPr>
        <w:instrText xml:space="preserve"> ADDIN ZOTERO_ITEM CSL_CITATION {"citationID":"zz5honB5","properties":{"formattedCitation":"[9,21,37]","plainCitation":"[9,21,37]","noteIndex":0},"citationItems":[{"id":6947,"uris":["http://zotero.org/users/4606674/items/R5ZDIXW4"],"uri":["http://zotero.org/users/4606674/items/R5ZDIXW4"],"itemData":{"id":6947,"type":"article-journal","abstract":"Prospective, longitudinal analyses revealed that over a 12-year period from ages 6 to 18, individuals who grew up with mothers with more proenvironmental attitudes engaged in more proenvironmental behavior as young adults. A similar marginal association was uncovered between mothers? proenvironmental behaviors and the proenvironmental behavior of their young adult offspring. Maternal educational attainment, but not political ideology, was also associated with more proenvironmental behavior as children matured. Moreover, childhood time spent outdoors was positively associated with increased environmentally responsible behavior in young adulthood. Interestingly, one?s own childhood proenvironmental behavior and attitude, at least as assessed at age 6, bear little on one?s eventual proenvironmental behavior as a young adult. Finally, among this set of childhood factors, maternal education and childhood time spent outdoors were independent predictors of positive changes in environmental behavior from early childhood to young adulthood.","container-title":"Psychological Science","DOI":"10.1177/0956797617741894","ISSN":"0956-7976","issue":"5","journalAbbreviation":"Psychol Sci","note":"publisher: SAGE Publications Inc","page":"679-687","source":"SAGE Journals","title":"Childhood origins of young adult environmental behavior","volume":"29","author":[{"family":"Evans","given":"Gary W."},{"family":"Otto","given":"Siegmar"},{"family":"Kaiser","given":"Florian G."}],"issued":{"date-parts":[["2018",5,1]]}}},{"id":6863,"uris":["http://zotero.org/users/4606674/items/GDEE696K"],"uri":["http://zotero.org/users/4606674/items/GDEE696K"],"itemData":{"id":6863,"type":"article-journal","abstract":"While prior research has found that consumer-influenced production improves purchase intentions, the author proposes that it can counterintuitively backfire. This work demonstrates that when consumers have some control over production (e.g., ordering products on demand, customization, preordering), they have lower purchase intentions for products made with unethical processes (e.g., pollution, underpaid labor) than if they had no role in production (i.e., buying what is already in inventory). This effect reverses, however, with positive ethical production (e.g., recycled materials). Because consumers have direct responsibility for whether a product is made, feelings of anticipated guilt or gratification result depending on the ethicality of the production process. This work also proposes a novel threefold conceptualization of responsibility that can be used as managerial levers: direct responsibility, diffusion of responsibility, and broad responsibility. Field studies using Facebook’s advertising platform demonstrate positioning strategies for fair-trade brands and advocacy groups.","container-title":"Journal of Marketing","DOI":"10.1177/0022242919887161","ISSN":"0022-2429","issue":"1","journalAbbreviation":"Journal of Marketing","language":"en","note":"publisher: SAGE Publications Inc","page":"88-104","source":"SAGE Journals","title":"Who receives credit or blame? The effects of made-to-order production on responses to unethical and ethical company production practices","title-short":"Who receives credit or blame?","volume":"84","author":[{"family":"Paharia","given":"Neeru"}],"issued":{"date-parts":[["2020",1,1]]}}},{"id":6861,"uris":["http://zotero.org/users/4606674/items/U4E2GM4G"],"uri":["http://zotero.org/users/4606674/items/U4E2GM4G"],"itemData":{"id":6861,"type":"article-journal","abstract":"Recycling campaigns abound, but do consumers think about what becomes of those recyclables? This research proposes that product transformation salience (thinking about recyclables turning into new products) increases recycling. The authors theorize that consumers are inspired by the transformation of recyclables into new products and that this inspiration motivates them to recycle. The authors demonstrate the effect of product transformation messages on recycling behavior using a recycling campaign (Study 1) and advertisements for products made from recycled plastic (Study 2). Study 3 demonstrates the mediating role of inspiration. Then, three field studies provide robust support for the transformation salience effect through click-through rates for recycling advertisements (Study 4), recycling rates during pre–football game tailgating (Study 5), and a reduction in the amount of recyclable materials incorrectly placed in the landfill bin by students in a university residence hall (Study 6). The authors discuss implications for the design of recycling campaigns and positioning of recycled products in the marketplace as well as theoretical contributions regarding the roles of transformation salience and inspiration in encouraging recycling and other sustainable behaviors.","container-title":"Journal of Marketing","DOI":"10.1177/0022242919842167","ISSN":"0022-2429","issue":"4","journalAbbreviation":"Journal of Marketing","language":"en","note":"publisher: SAGE Publications Inc","page":"21-37","source":"SAGE Journals","title":"Knowing what it makes: how product transformation salience increases recycling","title-short":"Knowing what it makes","volume":"83","author":[{"family":"Winterich","given":"Karen Page"},{"family":"Nenkov","given":"Gergana Y."},{"family":"Gonzales","given":"Gabriel E."}],"issued":{"date-parts":[["2019",7,1]]}}}],"schema":"https://github.com/citation-style-language/schema/raw/master/csl-citation.json"} </w:instrText>
      </w:r>
      <w:r w:rsidRPr="00567DAE">
        <w:rPr>
          <w:rFonts w:ascii="Times New Roman" w:eastAsia="Times New Roman" w:hAnsi="Times New Roman" w:cs="Times New Roman"/>
          <w:color w:val="000000"/>
          <w:sz w:val="24"/>
          <w:szCs w:val="24"/>
          <w:lang w:eastAsia="en-CA"/>
        </w:rPr>
        <w:fldChar w:fldCharType="separate"/>
      </w:r>
      <w:r w:rsidR="00A62AD4" w:rsidRPr="00A62AD4">
        <w:rPr>
          <w:rFonts w:ascii="Times New Roman" w:hAnsi="Times New Roman" w:cs="Times New Roman"/>
          <w:sz w:val="24"/>
        </w:rPr>
        <w:t>[9,21,37]</w:t>
      </w:r>
      <w:r w:rsidRPr="00567DAE">
        <w:rPr>
          <w:rFonts w:ascii="Times New Roman" w:eastAsia="Times New Roman" w:hAnsi="Times New Roman" w:cs="Times New Roman"/>
          <w:color w:val="000000"/>
          <w:sz w:val="24"/>
          <w:szCs w:val="24"/>
          <w:lang w:eastAsia="en-CA"/>
        </w:rPr>
        <w:fldChar w:fldCharType="end"/>
      </w:r>
      <w:r>
        <w:rPr>
          <w:rFonts w:ascii="Times New Roman" w:eastAsia="Times New Roman" w:hAnsi="Times New Roman" w:cs="Times New Roman"/>
          <w:color w:val="000000"/>
          <w:sz w:val="24"/>
          <w:szCs w:val="24"/>
          <w:lang w:eastAsia="en-CA"/>
        </w:rPr>
        <w:t xml:space="preserve">, </w:t>
      </w:r>
      <w:r w:rsidRPr="00567DAE">
        <w:rPr>
          <w:rFonts w:ascii="Times New Roman" w:eastAsia="Times New Roman" w:hAnsi="Times New Roman" w:cs="Times New Roman"/>
          <w:color w:val="000000"/>
          <w:sz w:val="24"/>
          <w:szCs w:val="24"/>
          <w:lang w:eastAsia="en-CA"/>
        </w:rPr>
        <w:t xml:space="preserve">upcycling </w:t>
      </w:r>
      <w:r w:rsidRPr="00567DAE">
        <w:rPr>
          <w:rFonts w:ascii="Times New Roman" w:eastAsia="Times New Roman" w:hAnsi="Times New Roman" w:cs="Times New Roman"/>
          <w:color w:val="000000"/>
          <w:sz w:val="24"/>
          <w:szCs w:val="24"/>
          <w:lang w:eastAsia="en-CA"/>
        </w:rPr>
        <w:fldChar w:fldCharType="begin"/>
      </w:r>
      <w:r w:rsidR="002C0516">
        <w:rPr>
          <w:rFonts w:ascii="Times New Roman" w:eastAsia="Times New Roman" w:hAnsi="Times New Roman" w:cs="Times New Roman"/>
          <w:color w:val="000000"/>
          <w:sz w:val="24"/>
          <w:szCs w:val="24"/>
          <w:lang w:eastAsia="en-CA"/>
        </w:rPr>
        <w:instrText xml:space="preserve"> ADDIN ZOTERO_ITEM CSL_CITATION {"citationID":"5dHGUgvv","properties":{"formattedCitation":"[22]","plainCitation":"[22]","noteIndex":0},"citationItems":[{"id":6859,"uris":["http://zotero.org/users/4606674/items/6K7QVWCU"],"uri":["http://zotero.org/users/4606674/items/6K7QVWCU"],"itemData":{"id":6859,"type":"article-journal","abstract":"Like Cinderella, many repurposed products involve a biographical transformation, from a tattered past identity (e.g., an old airbag) to a product with a valuable but different new identity (e.g., a backpack made from an airbag). In this article, the authors argue that marketers should help customers infer such product stories by highlighting the products’ tattered past identities. Three field experiments and four controlled experiments show that making a product’s past identity salient boosts demand across a variety of repurposed products. This is because past identity salience induces narrative thoughts about these products’ biographies, which in turn allows customers to feel special. Results also suggest that this strategy of past identity salience needs to be particularly well-crafted for products with easily discernible past identities. These findings highlight a promising new facet of storytelling (i.e., stories that customers self-infer in response to minimal marketer input); create new opportunities for promoting products with a prior life; and deliver detailed guidance for the largely unexplored, growing market for upcycled and recycled products.","container-title":"Journal of Marketing","DOI":"10.1177/0022242919872156","ISSN":"0022-2429","issue":"6","journalAbbreviation":"Journal of Marketing","language":"en","note":"publisher: SAGE Publications Inc","page":"76-92","source":"SAGE Journals","title":"A cinderella story: how past identity salience boosts demand for repurposed products","title-short":"A cinderella story","volume":"83","author":[{"family":"Kamleitner","given":"Bernadette"},{"family":"Thürridl","given":"Carina"},{"family":"Martin","given":"Brett A.S."}],"issued":{"date-parts":[["2019",11,1]]}}}],"schema":"https://github.com/citation-style-language/schema/raw/master/csl-citation.json"} </w:instrText>
      </w:r>
      <w:r w:rsidRPr="00567DAE">
        <w:rPr>
          <w:rFonts w:ascii="Times New Roman" w:eastAsia="Times New Roman" w:hAnsi="Times New Roman" w:cs="Times New Roman"/>
          <w:color w:val="000000"/>
          <w:sz w:val="24"/>
          <w:szCs w:val="24"/>
          <w:lang w:eastAsia="en-CA"/>
        </w:rPr>
        <w:fldChar w:fldCharType="separate"/>
      </w:r>
      <w:r w:rsidR="002C0516" w:rsidRPr="002C0516">
        <w:rPr>
          <w:rFonts w:ascii="Times New Roman" w:hAnsi="Times New Roman" w:cs="Times New Roman"/>
          <w:sz w:val="24"/>
        </w:rPr>
        <w:t>[22]</w:t>
      </w:r>
      <w:r w:rsidRPr="00567DAE">
        <w:rPr>
          <w:rFonts w:ascii="Times New Roman" w:eastAsia="Times New Roman" w:hAnsi="Times New Roman" w:cs="Times New Roman"/>
          <w:color w:val="000000"/>
          <w:sz w:val="24"/>
          <w:szCs w:val="24"/>
          <w:lang w:eastAsia="en-CA"/>
        </w:rPr>
        <w:fldChar w:fldCharType="end"/>
      </w:r>
      <w:r w:rsidR="00D06222">
        <w:rPr>
          <w:rFonts w:ascii="Times New Roman" w:eastAsia="Times New Roman" w:hAnsi="Times New Roman" w:cs="Times New Roman"/>
          <w:color w:val="000000"/>
          <w:sz w:val="24"/>
          <w:szCs w:val="24"/>
          <w:lang w:eastAsia="en-CA"/>
        </w:rPr>
        <w:t xml:space="preserve"> </w:t>
      </w:r>
      <w:r>
        <w:rPr>
          <w:rFonts w:ascii="Times New Roman" w:eastAsia="Times New Roman" w:hAnsi="Times New Roman" w:cs="Times New Roman"/>
          <w:color w:val="000000"/>
          <w:sz w:val="24"/>
          <w:szCs w:val="24"/>
          <w:lang w:eastAsia="en-CA"/>
        </w:rPr>
        <w:t>and reducing</w:t>
      </w:r>
      <w:r w:rsidRPr="00BF7B60">
        <w:rPr>
          <w:rFonts w:ascii="Times New Roman" w:eastAsia="Times New Roman" w:hAnsi="Times New Roman" w:cs="Times New Roman"/>
          <w:color w:val="000000"/>
          <w:sz w:val="24"/>
          <w:szCs w:val="24"/>
          <w:lang w:eastAsia="en-CA"/>
        </w:rPr>
        <w:t xml:space="preserve"> </w:t>
      </w:r>
      <w:r w:rsidRPr="00567DAE">
        <w:rPr>
          <w:rFonts w:ascii="Times New Roman" w:eastAsia="Times New Roman" w:hAnsi="Times New Roman" w:cs="Times New Roman"/>
          <w:color w:val="000000"/>
          <w:sz w:val="24"/>
          <w:szCs w:val="24"/>
          <w:lang w:eastAsia="en-CA"/>
        </w:rPr>
        <w:t xml:space="preserve">food waste </w:t>
      </w:r>
      <w:r w:rsidRPr="00567DAE">
        <w:rPr>
          <w:rFonts w:ascii="Times New Roman" w:eastAsia="Times New Roman" w:hAnsi="Times New Roman" w:cs="Times New Roman"/>
          <w:color w:val="000000"/>
          <w:sz w:val="24"/>
          <w:szCs w:val="24"/>
          <w:lang w:eastAsia="en-CA"/>
        </w:rPr>
        <w:fldChar w:fldCharType="begin"/>
      </w:r>
      <w:r w:rsidR="00251A6D">
        <w:rPr>
          <w:rFonts w:ascii="Times New Roman" w:eastAsia="Times New Roman" w:hAnsi="Times New Roman" w:cs="Times New Roman"/>
          <w:color w:val="000000"/>
          <w:sz w:val="24"/>
          <w:szCs w:val="24"/>
          <w:lang w:eastAsia="en-CA"/>
        </w:rPr>
        <w:instrText xml:space="preserve"> ADDIN ZOTERO_ITEM CSL_CITATION {"citationID":"9GRDWVSR","properties":{"formattedCitation":"[20]","plainCitation":"[20]","noteIndex":0},"citationItems":[{"id":6843,"uris":["http://zotero.org/users/4606674/items/DJYJ77LD"],"uri":["http://zotero.org/users/4606674/items/DJYJ77LD"],"itemData":{"id":6843,"type":"article-journal","abstract":"Abstract.  Consumer movements strive to change markets when those markets produce value outcomes that conflict with consumers’ higher-order values. Prior studie","container-title":"Journal of Consumer Research","DOI":"10.1093/jcr/ucz004","ISSN":"0093-5301","issue":"3","journalAbbreviation":"J Consum Res","language":"en","note":"publisher: Oxford Academic","page":"460-482","source":"academic.oup.com","title":"Consumer movements and value regimes: fighting food waste in germany by building alternative object pathways","title-short":"Consumer movements and value regimes","volume":"46","author":[{"family":"Gollnhofer","given":"Johanna F."},{"family":"Weijo","given":"Henri A."},{"family":"Schouten","given":"John W."}],"issued":{"date-parts":[["2019",9,1]]}}}],"schema":"https://github.com/citation-style-language/schema/raw/master/csl-citation.json"} </w:instrText>
      </w:r>
      <w:r w:rsidRPr="00567DAE">
        <w:rPr>
          <w:rFonts w:ascii="Times New Roman" w:eastAsia="Times New Roman" w:hAnsi="Times New Roman" w:cs="Times New Roman"/>
          <w:color w:val="000000"/>
          <w:sz w:val="24"/>
          <w:szCs w:val="24"/>
          <w:lang w:eastAsia="en-CA"/>
        </w:rPr>
        <w:fldChar w:fldCharType="separate"/>
      </w:r>
      <w:r w:rsidR="00251A6D" w:rsidRPr="00251A6D">
        <w:rPr>
          <w:rFonts w:ascii="Times New Roman" w:hAnsi="Times New Roman" w:cs="Times New Roman"/>
          <w:sz w:val="24"/>
        </w:rPr>
        <w:t>[20]</w:t>
      </w:r>
      <w:r w:rsidRPr="00567DAE">
        <w:rPr>
          <w:rFonts w:ascii="Times New Roman" w:eastAsia="Times New Roman" w:hAnsi="Times New Roman" w:cs="Times New Roman"/>
          <w:color w:val="000000"/>
          <w:sz w:val="24"/>
          <w:szCs w:val="24"/>
          <w:lang w:eastAsia="en-CA"/>
        </w:rPr>
        <w:fldChar w:fldCharType="end"/>
      </w:r>
      <w:r>
        <w:rPr>
          <w:rFonts w:ascii="Times New Roman" w:eastAsia="Times New Roman" w:hAnsi="Times New Roman" w:cs="Times New Roman"/>
          <w:color w:val="000000"/>
          <w:sz w:val="24"/>
          <w:szCs w:val="24"/>
          <w:lang w:eastAsia="en-CA"/>
        </w:rPr>
        <w:t>.</w:t>
      </w:r>
      <w:r w:rsidRPr="00567DAE">
        <w:rPr>
          <w:rFonts w:ascii="Times New Roman" w:eastAsia="Times New Roman" w:hAnsi="Times New Roman" w:cs="Times New Roman"/>
          <w:color w:val="000000"/>
          <w:sz w:val="24"/>
          <w:szCs w:val="24"/>
          <w:lang w:eastAsia="en-CA"/>
        </w:rPr>
        <w:t xml:space="preserve"> </w:t>
      </w:r>
      <w:r w:rsidR="00EB0997">
        <w:rPr>
          <w:rFonts w:ascii="Times New Roman" w:hAnsi="Times New Roman" w:cs="Times New Roman"/>
          <w:sz w:val="24"/>
          <w:szCs w:val="24"/>
        </w:rPr>
        <w:t>Just as climate change is caused by human behavior, so</w:t>
      </w:r>
      <w:r w:rsidR="00FC1F48">
        <w:rPr>
          <w:rFonts w:ascii="Times New Roman" w:hAnsi="Times New Roman" w:cs="Times New Roman"/>
          <w:sz w:val="24"/>
          <w:szCs w:val="24"/>
        </w:rPr>
        <w:t xml:space="preserve"> </w:t>
      </w:r>
      <w:r w:rsidR="00EB0997">
        <w:rPr>
          <w:rFonts w:ascii="Times New Roman" w:hAnsi="Times New Roman" w:cs="Times New Roman"/>
          <w:sz w:val="24"/>
          <w:szCs w:val="24"/>
        </w:rPr>
        <w:t>to</w:t>
      </w:r>
      <w:r w:rsidR="00FC1F48">
        <w:rPr>
          <w:rFonts w:ascii="Times New Roman" w:hAnsi="Times New Roman" w:cs="Times New Roman"/>
          <w:sz w:val="24"/>
          <w:szCs w:val="24"/>
        </w:rPr>
        <w:t>o</w:t>
      </w:r>
      <w:r w:rsidR="00EB0997">
        <w:rPr>
          <w:rFonts w:ascii="Times New Roman" w:hAnsi="Times New Roman" w:cs="Times New Roman"/>
          <w:sz w:val="24"/>
          <w:szCs w:val="24"/>
        </w:rPr>
        <w:t xml:space="preserve"> must </w:t>
      </w:r>
      <w:r w:rsidR="00B60CDC">
        <w:rPr>
          <w:rFonts w:ascii="Times New Roman" w:hAnsi="Times New Roman" w:cs="Times New Roman"/>
          <w:sz w:val="24"/>
          <w:szCs w:val="24"/>
        </w:rPr>
        <w:t>human behavior be part of the solution</w:t>
      </w:r>
      <w:r w:rsidR="00081F81">
        <w:rPr>
          <w:rFonts w:ascii="Times New Roman" w:hAnsi="Times New Roman" w:cs="Times New Roman"/>
          <w:sz w:val="24"/>
          <w:szCs w:val="24"/>
        </w:rPr>
        <w:t xml:space="preserve">. </w:t>
      </w:r>
      <w:r w:rsidR="00B60CDC">
        <w:rPr>
          <w:rFonts w:ascii="Times New Roman" w:hAnsi="Times New Roman" w:cs="Times New Roman"/>
          <w:sz w:val="24"/>
          <w:szCs w:val="24"/>
        </w:rPr>
        <w:t xml:space="preserve">Recent research in psychology, marketing and related fields has revealed that interventions using </w:t>
      </w:r>
      <w:r w:rsidR="00B60CDC" w:rsidRPr="00130068">
        <w:rPr>
          <w:rFonts w:ascii="Times New Roman" w:hAnsi="Times New Roman" w:cs="Times New Roman"/>
          <w:b/>
          <w:bCs/>
          <w:sz w:val="24"/>
          <w:szCs w:val="24"/>
          <w:u w:val="single"/>
        </w:rPr>
        <w:t>S</w:t>
      </w:r>
      <w:r w:rsidR="00B60CDC">
        <w:rPr>
          <w:rFonts w:ascii="Times New Roman" w:hAnsi="Times New Roman" w:cs="Times New Roman"/>
          <w:sz w:val="24"/>
          <w:szCs w:val="24"/>
        </w:rPr>
        <w:t xml:space="preserve">ocial </w:t>
      </w:r>
      <w:r w:rsidR="00130068">
        <w:rPr>
          <w:rFonts w:ascii="Times New Roman" w:hAnsi="Times New Roman" w:cs="Times New Roman"/>
          <w:sz w:val="24"/>
          <w:szCs w:val="24"/>
        </w:rPr>
        <w:t>I</w:t>
      </w:r>
      <w:r w:rsidR="00B60CDC">
        <w:rPr>
          <w:rFonts w:ascii="Times New Roman" w:hAnsi="Times New Roman" w:cs="Times New Roman"/>
          <w:sz w:val="24"/>
          <w:szCs w:val="24"/>
        </w:rPr>
        <w:t xml:space="preserve">nfluence, </w:t>
      </w:r>
      <w:r w:rsidR="00B60CDC" w:rsidRPr="00130068">
        <w:rPr>
          <w:rFonts w:ascii="Times New Roman" w:hAnsi="Times New Roman" w:cs="Times New Roman"/>
          <w:b/>
          <w:bCs/>
          <w:sz w:val="24"/>
          <w:szCs w:val="24"/>
          <w:u w:val="single"/>
        </w:rPr>
        <w:t>H</w:t>
      </w:r>
      <w:r w:rsidR="00B60CDC">
        <w:rPr>
          <w:rFonts w:ascii="Times New Roman" w:hAnsi="Times New Roman" w:cs="Times New Roman"/>
          <w:sz w:val="24"/>
          <w:szCs w:val="24"/>
        </w:rPr>
        <w:t xml:space="preserve">abit, </w:t>
      </w:r>
      <w:r w:rsidR="00B60CDC" w:rsidRPr="00130068">
        <w:rPr>
          <w:rFonts w:ascii="Times New Roman" w:hAnsi="Times New Roman" w:cs="Times New Roman"/>
          <w:b/>
          <w:bCs/>
          <w:sz w:val="24"/>
          <w:szCs w:val="24"/>
          <w:u w:val="single"/>
        </w:rPr>
        <w:t>I</w:t>
      </w:r>
      <w:r w:rsidR="00B60CDC">
        <w:rPr>
          <w:rFonts w:ascii="Times New Roman" w:hAnsi="Times New Roman" w:cs="Times New Roman"/>
          <w:sz w:val="24"/>
          <w:szCs w:val="24"/>
        </w:rPr>
        <w:t xml:space="preserve">ndividual </w:t>
      </w:r>
      <w:r w:rsidR="00977EAB">
        <w:rPr>
          <w:rFonts w:ascii="Times New Roman" w:hAnsi="Times New Roman" w:cs="Times New Roman"/>
          <w:sz w:val="24"/>
          <w:szCs w:val="24"/>
        </w:rPr>
        <w:t>S</w:t>
      </w:r>
      <w:r w:rsidR="00B60CDC">
        <w:rPr>
          <w:rFonts w:ascii="Times New Roman" w:hAnsi="Times New Roman" w:cs="Times New Roman"/>
          <w:sz w:val="24"/>
          <w:szCs w:val="24"/>
        </w:rPr>
        <w:t xml:space="preserve">elf, </w:t>
      </w:r>
      <w:r w:rsidR="00B60CDC" w:rsidRPr="00130068">
        <w:rPr>
          <w:rFonts w:ascii="Times New Roman" w:hAnsi="Times New Roman" w:cs="Times New Roman"/>
          <w:b/>
          <w:bCs/>
          <w:sz w:val="24"/>
          <w:szCs w:val="24"/>
          <w:u w:val="single"/>
        </w:rPr>
        <w:t>F</w:t>
      </w:r>
      <w:r w:rsidR="00B60CDC">
        <w:rPr>
          <w:rFonts w:ascii="Times New Roman" w:hAnsi="Times New Roman" w:cs="Times New Roman"/>
          <w:sz w:val="24"/>
          <w:szCs w:val="24"/>
        </w:rPr>
        <w:t xml:space="preserve">eelings </w:t>
      </w:r>
      <w:r w:rsidR="00252D47">
        <w:rPr>
          <w:rFonts w:ascii="Times New Roman" w:hAnsi="Times New Roman" w:cs="Times New Roman"/>
          <w:sz w:val="24"/>
          <w:szCs w:val="24"/>
        </w:rPr>
        <w:t>and</w:t>
      </w:r>
      <w:r w:rsidR="00B60CDC">
        <w:rPr>
          <w:rFonts w:ascii="Times New Roman" w:hAnsi="Times New Roman" w:cs="Times New Roman"/>
          <w:sz w:val="24"/>
          <w:szCs w:val="24"/>
        </w:rPr>
        <w:t xml:space="preserve"> </w:t>
      </w:r>
      <w:r w:rsidR="00977EAB">
        <w:rPr>
          <w:rFonts w:ascii="Times New Roman" w:hAnsi="Times New Roman" w:cs="Times New Roman"/>
          <w:sz w:val="24"/>
          <w:szCs w:val="24"/>
        </w:rPr>
        <w:t>C</w:t>
      </w:r>
      <w:r w:rsidR="00B60CDC">
        <w:rPr>
          <w:rFonts w:ascii="Times New Roman" w:hAnsi="Times New Roman" w:cs="Times New Roman"/>
          <w:sz w:val="24"/>
          <w:szCs w:val="24"/>
        </w:rPr>
        <w:t xml:space="preserve">ognitions, and </w:t>
      </w:r>
      <w:r w:rsidR="00B60CDC" w:rsidRPr="00130068">
        <w:rPr>
          <w:rFonts w:ascii="Times New Roman" w:hAnsi="Times New Roman" w:cs="Times New Roman"/>
          <w:b/>
          <w:bCs/>
          <w:sz w:val="24"/>
          <w:szCs w:val="24"/>
          <w:u w:val="single"/>
        </w:rPr>
        <w:t>T</w:t>
      </w:r>
      <w:r w:rsidR="00B60CDC">
        <w:rPr>
          <w:rFonts w:ascii="Times New Roman" w:hAnsi="Times New Roman" w:cs="Times New Roman"/>
          <w:sz w:val="24"/>
          <w:szCs w:val="24"/>
        </w:rPr>
        <w:t xml:space="preserve">angibility are all promising routes to </w:t>
      </w:r>
      <w:r w:rsidR="00CB7D21">
        <w:rPr>
          <w:rFonts w:ascii="Times New Roman" w:hAnsi="Times New Roman" w:cs="Times New Roman"/>
          <w:sz w:val="24"/>
          <w:szCs w:val="24"/>
        </w:rPr>
        <w:t xml:space="preserve">climate-friendly </w:t>
      </w:r>
      <w:r w:rsidR="00830049">
        <w:rPr>
          <w:rFonts w:ascii="Times New Roman" w:hAnsi="Times New Roman" w:cs="Times New Roman"/>
          <w:sz w:val="24"/>
          <w:szCs w:val="24"/>
        </w:rPr>
        <w:t xml:space="preserve">consumer behavior. </w:t>
      </w:r>
    </w:p>
    <w:p w14:paraId="0793FEF4" w14:textId="77777777" w:rsidR="0023703F" w:rsidRDefault="0023703F">
      <w:pPr>
        <w:rPr>
          <w:rFonts w:ascii="Times New Roman" w:hAnsi="Times New Roman" w:cs="Times New Roman"/>
          <w:b/>
          <w:bCs/>
          <w:sz w:val="24"/>
          <w:szCs w:val="24"/>
        </w:rPr>
      </w:pPr>
      <w:r>
        <w:rPr>
          <w:rFonts w:ascii="Times New Roman" w:hAnsi="Times New Roman" w:cs="Times New Roman"/>
          <w:b/>
          <w:bCs/>
          <w:sz w:val="24"/>
          <w:szCs w:val="24"/>
        </w:rPr>
        <w:br w:type="page"/>
      </w:r>
    </w:p>
    <w:p w14:paraId="44BBEA55" w14:textId="77777777" w:rsidR="00854CE4" w:rsidRDefault="008045C1" w:rsidP="00854CE4">
      <w:pPr>
        <w:rPr>
          <w:rFonts w:asciiTheme="majorHAnsi" w:hAnsiTheme="majorHAnsi" w:cstheme="majorHAnsi"/>
          <w:b/>
          <w:bCs/>
          <w:sz w:val="24"/>
          <w:szCs w:val="24"/>
        </w:rPr>
      </w:pPr>
      <w:r w:rsidRPr="00C069D3">
        <w:rPr>
          <w:rFonts w:asciiTheme="majorHAnsi" w:hAnsiTheme="majorHAnsi" w:cstheme="majorHAnsi"/>
          <w:b/>
          <w:bCs/>
          <w:sz w:val="24"/>
          <w:szCs w:val="24"/>
        </w:rPr>
        <w:lastRenderedPageBreak/>
        <w:t>References</w:t>
      </w:r>
    </w:p>
    <w:p w14:paraId="64DCBE39" w14:textId="77777777" w:rsidR="00854CE4" w:rsidRPr="00C069D3" w:rsidRDefault="00854CE4" w:rsidP="009D7F23">
      <w:pPr>
        <w:rPr>
          <w:rFonts w:asciiTheme="majorHAnsi" w:hAnsiTheme="majorHAnsi" w:cstheme="majorHAnsi"/>
          <w:b/>
          <w:bCs/>
          <w:sz w:val="24"/>
          <w:szCs w:val="24"/>
        </w:rPr>
      </w:pPr>
    </w:p>
    <w:p w14:paraId="3E07B605" w14:textId="77777777" w:rsidR="0059522C" w:rsidRDefault="008045C1" w:rsidP="005810AD">
      <w:pPr>
        <w:pStyle w:val="Bibliography"/>
        <w:spacing w:line="480" w:lineRule="auto"/>
      </w:pPr>
      <w:r w:rsidRPr="00596265">
        <w:fldChar w:fldCharType="begin"/>
      </w:r>
      <w:r w:rsidR="00E25400" w:rsidRPr="00596265">
        <w:instrText xml:space="preserve"> ADDIN ZOTERO_BIBL {"uncited":[],"omitted":[],"custom":[]} CSL_BIBLIOGRAPHY </w:instrText>
      </w:r>
      <w:r w:rsidRPr="00596265">
        <w:fldChar w:fldCharType="separate"/>
      </w:r>
      <w:r w:rsidR="0059522C">
        <w:t>[1]</w:t>
      </w:r>
      <w:r w:rsidR="0059522C">
        <w:tab/>
        <w:t>V. Rochard, Is climate change a c-suite issue? Absolutely., Forbes. (2020). https://www.forbes.com/sites/sap/2020/09/14/businesses-driving-climate-change-efforts/ (accessed September 16, 2020).</w:t>
      </w:r>
    </w:p>
    <w:p w14:paraId="48DEC644" w14:textId="77777777" w:rsidR="0059522C" w:rsidRDefault="0059522C" w:rsidP="005810AD">
      <w:pPr>
        <w:pStyle w:val="Bibliography"/>
        <w:spacing w:line="480" w:lineRule="auto"/>
      </w:pPr>
      <w:r>
        <w:t>[2]</w:t>
      </w:r>
      <w:r>
        <w:tab/>
        <w:t>L. Chancel, T. Piketty, Carbon and inequality: From Kyoto to Paris Trends in the global inequality of carbon emissions (1998-2013) &amp; prospects for an equitable adaptation fund World Inequality Lab, World Inequality Lab, 2015.</w:t>
      </w:r>
    </w:p>
    <w:p w14:paraId="2569007D" w14:textId="77777777" w:rsidR="0059522C" w:rsidRDefault="0059522C" w:rsidP="005810AD">
      <w:pPr>
        <w:pStyle w:val="Bibliography"/>
        <w:spacing w:line="480" w:lineRule="auto"/>
      </w:pPr>
      <w:r>
        <w:t>[3]</w:t>
      </w:r>
      <w:r>
        <w:tab/>
        <w:t>R. Trudel, Sustainable consumer behavior, Consum. Psychol. Rev. 2 (2019) 85–96. https://doi.org/10.1002/arcp.1045.</w:t>
      </w:r>
    </w:p>
    <w:p w14:paraId="48447076" w14:textId="77777777" w:rsidR="0059522C" w:rsidRDefault="0059522C" w:rsidP="005810AD">
      <w:pPr>
        <w:pStyle w:val="Bibliography"/>
        <w:spacing w:line="480" w:lineRule="auto"/>
      </w:pPr>
      <w:r>
        <w:t>[4]</w:t>
      </w:r>
      <w:r>
        <w:tab/>
        <w:t>K. White, R. Habib, D.J. Hardisty, How to SHIFT consumer behaviors to be more sustainable: A literature review and guiding framework, J. Mark. 83 (2019) 22–49. https://doi.org/10.1177/0022242919825649.</w:t>
      </w:r>
    </w:p>
    <w:p w14:paraId="049B296D" w14:textId="77777777" w:rsidR="0059522C" w:rsidRDefault="0059522C" w:rsidP="005810AD">
      <w:pPr>
        <w:pStyle w:val="Bibliography"/>
        <w:spacing w:line="480" w:lineRule="auto"/>
      </w:pPr>
      <w:r>
        <w:t>[5]</w:t>
      </w:r>
      <w:r>
        <w:tab/>
        <w:t>S. Wynes, K.A. Nicholas, J. Zhao, S.D. Donner, Measuring what works: quantifying greenhouse gas emission reductions of behavioural interventions to reduce driving, meat consumption, and household energy use, Environ. Res. Lett. 13 (2018) 113002. https://doi.org/10.1088/1748-9326/aae5d7.</w:t>
      </w:r>
    </w:p>
    <w:p w14:paraId="4F90E3CF" w14:textId="77777777" w:rsidR="0059522C" w:rsidRDefault="0059522C" w:rsidP="005810AD">
      <w:pPr>
        <w:pStyle w:val="Bibliography"/>
        <w:spacing w:line="480" w:lineRule="auto"/>
      </w:pPr>
      <w:r>
        <w:t>[6]</w:t>
      </w:r>
      <w:r>
        <w:tab/>
        <w:t>A.M. van Valkengoed, L. Steg, Meta-analyses of factors motivating climate change adaptation behaviour, Nat. Clim. Change. 9 (2019) 158–163. https://doi.org/10.1038/s41558-018-0371-y.</w:t>
      </w:r>
    </w:p>
    <w:p w14:paraId="0480524C" w14:textId="77777777" w:rsidR="0059522C" w:rsidRDefault="0059522C" w:rsidP="005810AD">
      <w:pPr>
        <w:pStyle w:val="Bibliography"/>
        <w:spacing w:line="480" w:lineRule="auto"/>
      </w:pPr>
      <w:r>
        <w:t>[7]</w:t>
      </w:r>
      <w:r>
        <w:tab/>
        <w:t>R.B. Cialdini, M.R. Trost, Social influence: Social norms, conformity and compliance., in: Handb. Soc. Psychol., McGraw-Hill, New York, 1998: pp. 151–192.</w:t>
      </w:r>
    </w:p>
    <w:p w14:paraId="49E1D5C5" w14:textId="77777777" w:rsidR="0059522C" w:rsidRDefault="0059522C" w:rsidP="005810AD">
      <w:pPr>
        <w:pStyle w:val="Bibliography"/>
        <w:spacing w:line="480" w:lineRule="auto"/>
      </w:pPr>
      <w:r>
        <w:t>[8]</w:t>
      </w:r>
      <w:r>
        <w:tab/>
        <w:t>R.B. Cialdini, C.A. Kallgren, R.R. Reno, A focus theory of normative conduct: A theoretical refinement and reevaluation of the role of norms in human behavior, Adv. Exp. Soc. Psychol. 24 (1991) 201–234.</w:t>
      </w:r>
    </w:p>
    <w:p w14:paraId="77D2CE30" w14:textId="77777777" w:rsidR="0059522C" w:rsidRDefault="0059522C" w:rsidP="005810AD">
      <w:pPr>
        <w:pStyle w:val="Bibliography"/>
        <w:spacing w:line="480" w:lineRule="auto"/>
      </w:pPr>
      <w:r>
        <w:t>[9]</w:t>
      </w:r>
      <w:r>
        <w:tab/>
        <w:t>G.W. Evans, S. Otto, F.G. Kaiser, Childhood origins of young adult environmental behavior, Psychol. Sci. 29 (2018) 679–687. https://doi.org/10.1177/0956797617741894.</w:t>
      </w:r>
    </w:p>
    <w:p w14:paraId="6D3D0FA8" w14:textId="77777777" w:rsidR="0059522C" w:rsidRDefault="0059522C" w:rsidP="005810AD">
      <w:pPr>
        <w:pStyle w:val="Bibliography"/>
        <w:spacing w:line="480" w:lineRule="auto"/>
      </w:pPr>
      <w:r>
        <w:lastRenderedPageBreak/>
        <w:t>[10]</w:t>
      </w:r>
      <w:r>
        <w:tab/>
        <w:t>G.T. Kraft-Todd, B. Bollinger, K. Gillingham, S. Lamp, D.G. Rand, Credibility-enhancing displays promote the provision of non-normative public goods, Nature. 563 (2018) 245–248. https://doi.org/10.1038/s41586-018-0647-4.</w:t>
      </w:r>
    </w:p>
    <w:p w14:paraId="5A8E8290" w14:textId="77777777" w:rsidR="0059522C" w:rsidRDefault="0059522C" w:rsidP="005810AD">
      <w:pPr>
        <w:pStyle w:val="Bibliography"/>
        <w:spacing w:line="480" w:lineRule="auto"/>
      </w:pPr>
      <w:r>
        <w:t>[11]</w:t>
      </w:r>
      <w:r>
        <w:tab/>
        <w:t>W. Zhang, P.K. Chintagunta, M.U. Kalwani, Social Media, Influencers, and Adoption of an Eco-Friendly Product: Field Experiment Evidence from Rural China, J. Mark. 85 (2021) 10–27. https://doi.org/10.1177/0022242920985784.</w:t>
      </w:r>
    </w:p>
    <w:p w14:paraId="2833A2C2" w14:textId="77777777" w:rsidR="0059522C" w:rsidRDefault="0059522C" w:rsidP="005810AD">
      <w:pPr>
        <w:pStyle w:val="Bibliography"/>
        <w:spacing w:line="480" w:lineRule="auto"/>
      </w:pPr>
      <w:r>
        <w:t>[12]</w:t>
      </w:r>
      <w:r>
        <w:tab/>
        <w:t>G. Sparkman, G.M. Walton, Dynamic norms promote sustainable behavior, even if it is counternormative, Psychol. Sci. 28 (2017) 1663–1674. https://doi.org/10.1177/0956797617719950.</w:t>
      </w:r>
    </w:p>
    <w:p w14:paraId="5FF7BB26" w14:textId="77777777" w:rsidR="0059522C" w:rsidRDefault="0059522C" w:rsidP="005810AD">
      <w:pPr>
        <w:pStyle w:val="Bibliography"/>
        <w:spacing w:line="480" w:lineRule="auto"/>
      </w:pPr>
      <w:r>
        <w:t>[13]</w:t>
      </w:r>
      <w:r>
        <w:tab/>
        <w:t>G. Sparkman, L. Howe, G. Walton, How social norms are often a barrier to addressing climate change but can be part of the solution, Behav. Public Policy. (2020) 1–28. https://doi.org/10.1017/bpp.2020.42.</w:t>
      </w:r>
    </w:p>
    <w:p w14:paraId="3DD3965E" w14:textId="77777777" w:rsidR="0059522C" w:rsidRDefault="0059522C" w:rsidP="005810AD">
      <w:pPr>
        <w:pStyle w:val="Bibliography"/>
        <w:spacing w:line="480" w:lineRule="auto"/>
      </w:pPr>
      <w:r>
        <w:t>[14]</w:t>
      </w:r>
      <w:r>
        <w:tab/>
        <w:t>G. Sparkman, G.M. Walton, Witnessing change: Dynamic norms help resolve diverse barriers to personal change, J. Exp. Soc. Psychol. 82 (2019) 238–252. https://doi.org/10.1016/j.jesp.2019.01.007.</w:t>
      </w:r>
    </w:p>
    <w:p w14:paraId="793C6DC2" w14:textId="77777777" w:rsidR="0059522C" w:rsidRDefault="0059522C" w:rsidP="005810AD">
      <w:pPr>
        <w:pStyle w:val="Bibliography"/>
        <w:spacing w:line="480" w:lineRule="auto"/>
      </w:pPr>
      <w:r>
        <w:t>[15]</w:t>
      </w:r>
      <w:r>
        <w:tab/>
        <w:t>I. Fritsche, M. Barth, P. Jugert, T. Masson, G. Reese, A Social Identity Model of Pro-Environmental Action (SIMPEA), Psychol. Rev. 125 (2018) 245–269. https://doi.org/10.1037/rev0000090.</w:t>
      </w:r>
    </w:p>
    <w:p w14:paraId="1E4BB4F9" w14:textId="77777777" w:rsidR="0059522C" w:rsidRDefault="0059522C" w:rsidP="005810AD">
      <w:pPr>
        <w:pStyle w:val="Bibliography"/>
        <w:spacing w:line="480" w:lineRule="auto"/>
      </w:pPr>
      <w:r>
        <w:t>[16]</w:t>
      </w:r>
      <w:r>
        <w:tab/>
        <w:t>B. Verplanken, H. Aarts, Habit, Attitude, and Planned Behaviour: Is Habit an Empty Construct or an Interesting Case of Goal-Directed Automaticity?, Eur. Rev. Soc. Psychol. 10 (1999) 101–134.</w:t>
      </w:r>
    </w:p>
    <w:p w14:paraId="596A73EC" w14:textId="77777777" w:rsidR="0059522C" w:rsidRDefault="0059522C" w:rsidP="005810AD">
      <w:pPr>
        <w:pStyle w:val="Bibliography"/>
        <w:spacing w:line="480" w:lineRule="auto"/>
      </w:pPr>
      <w:r>
        <w:t>[17]</w:t>
      </w:r>
      <w:r>
        <w:tab/>
        <w:t>B. Verplanken, Old Habits and New Routes to Sustainable Behaviour, in: Engag. Public Clim. Change Behav. Change Commun., Taylor and Francis, UK, 2011: pp. 17–30. https://books.google.ca/books?hl=en&amp;lr=&amp;id=b1-sBwAAQBAJ&amp;oi=fnd&amp;pg=PA17&amp;dq=sustainable+habit+formation&amp;ots=ZdJw8QX08V&amp;sig=IHLZLDTM2j75VCKfuza90yhMCEM (accessed October 5, 2017).</w:t>
      </w:r>
    </w:p>
    <w:p w14:paraId="63EDF8CD" w14:textId="77777777" w:rsidR="0059522C" w:rsidRDefault="0059522C" w:rsidP="005810AD">
      <w:pPr>
        <w:pStyle w:val="Bibliography"/>
        <w:spacing w:line="480" w:lineRule="auto"/>
      </w:pPr>
      <w:r>
        <w:t>[18]</w:t>
      </w:r>
      <w:r>
        <w:tab/>
        <w:t>B. Verplanken, D. Roy, Empowering interventions to promote sustainable lifestyles: Testing the habit discontinuity hypothesis in a field experiment, J. Environ. Psychol. 45 (2016) 127–134. https://doi.org/10.1016/j.jenvp.2015.11.008.</w:t>
      </w:r>
    </w:p>
    <w:p w14:paraId="3B6EC908" w14:textId="77777777" w:rsidR="0059522C" w:rsidRDefault="0059522C" w:rsidP="005810AD">
      <w:pPr>
        <w:pStyle w:val="Bibliography"/>
        <w:spacing w:line="480" w:lineRule="auto"/>
      </w:pPr>
      <w:r>
        <w:lastRenderedPageBreak/>
        <w:t>[19]</w:t>
      </w:r>
      <w:r>
        <w:tab/>
        <w:t>C. Perera, P. Auger, J. Klein, Green consumption practices among young environmentalists: A practice theory perspective, J. Bus. Ethics. 152 (2018) 843–864. https://doi.org/10.1007/s10551-016-3376-3.</w:t>
      </w:r>
    </w:p>
    <w:p w14:paraId="24231BB6" w14:textId="77777777" w:rsidR="0059522C" w:rsidRDefault="0059522C" w:rsidP="005810AD">
      <w:pPr>
        <w:pStyle w:val="Bibliography"/>
        <w:spacing w:line="480" w:lineRule="auto"/>
      </w:pPr>
      <w:r>
        <w:t>[20]</w:t>
      </w:r>
      <w:r>
        <w:tab/>
        <w:t>J.F. Gollnhofer, H.A. Weijo, J.W. Schouten, Consumer movements and value regimes: fighting food waste in germany by building alternative object pathways, J. Consum. Res. 46 (2019) 460–482. https://doi.org/10.1093/jcr/ucz004.</w:t>
      </w:r>
    </w:p>
    <w:p w14:paraId="71EAECDB" w14:textId="77777777" w:rsidR="0059522C" w:rsidRDefault="0059522C" w:rsidP="005810AD">
      <w:pPr>
        <w:pStyle w:val="Bibliography"/>
        <w:spacing w:line="480" w:lineRule="auto"/>
      </w:pPr>
      <w:r>
        <w:t>[21]</w:t>
      </w:r>
      <w:r>
        <w:tab/>
        <w:t>N. Paharia, Who receives credit or blame? The effects of made-to-order production on responses to unethical and ethical company production practices, J. Mark. 84 (2020) 88–104. https://doi.org/10.1177/0022242919887161.</w:t>
      </w:r>
    </w:p>
    <w:p w14:paraId="5C8D824C" w14:textId="77777777" w:rsidR="0059522C" w:rsidRDefault="0059522C" w:rsidP="005810AD">
      <w:pPr>
        <w:pStyle w:val="Bibliography"/>
        <w:spacing w:line="480" w:lineRule="auto"/>
      </w:pPr>
      <w:r>
        <w:t>[22]</w:t>
      </w:r>
      <w:r>
        <w:tab/>
        <w:t>B. Kamleitner, C. Thürridl, B.A.S. Martin, A cinderella story: how past identity salience boosts demand for repurposed products, J. Mark. 83 (2019) 76–92. https://doi.org/10.1177/0022242919872156.</w:t>
      </w:r>
    </w:p>
    <w:p w14:paraId="3BCC7773" w14:textId="77777777" w:rsidR="0059522C" w:rsidRDefault="0059522C" w:rsidP="005810AD">
      <w:pPr>
        <w:pStyle w:val="Bibliography"/>
        <w:spacing w:line="480" w:lineRule="auto"/>
      </w:pPr>
      <w:r>
        <w:t>[23]</w:t>
      </w:r>
      <w:r>
        <w:tab/>
        <w:t>J. Peck, C.P. Kirk, A.W. Luangrath, S.B. Shu, Caring for the Commons: Using Psychological Ownership to Enhance Stewardship Behavior for Public Goods, J. Mark. 85 (2021) 33–49. https://doi.org/10.1177/0022242920952084.</w:t>
      </w:r>
    </w:p>
    <w:p w14:paraId="2E0F4873" w14:textId="77777777" w:rsidR="0059522C" w:rsidRDefault="0059522C" w:rsidP="005810AD">
      <w:pPr>
        <w:pStyle w:val="Bibliography"/>
        <w:spacing w:line="480" w:lineRule="auto"/>
      </w:pPr>
      <w:r>
        <w:t>[24]</w:t>
      </w:r>
      <w:r>
        <w:tab/>
        <w:t>N. Spielmann, Green is the new white: how virtue motivates green product purchase, J. Bus. Ethics. (2020). https://doi.org/10.1007/s10551-020-04493-6.</w:t>
      </w:r>
    </w:p>
    <w:p w14:paraId="1B5B3D2B" w14:textId="77777777" w:rsidR="0059522C" w:rsidRDefault="0059522C" w:rsidP="005810AD">
      <w:pPr>
        <w:pStyle w:val="Bibliography"/>
        <w:spacing w:line="480" w:lineRule="auto"/>
      </w:pPr>
      <w:r>
        <w:t>[25]</w:t>
      </w:r>
      <w:r>
        <w:tab/>
        <w:t>R.W. Reczek, J.R. Irwin, D.M. Zane, K.R. Ehrich, That’s not how I remember it: Willfully ignorant memory for ethical product attribute information, J. Consum. Res. 45 (2018) 185–207. https://doi.org/10.1093/jcr/ucx120.</w:t>
      </w:r>
    </w:p>
    <w:p w14:paraId="164668D9" w14:textId="77777777" w:rsidR="0059522C" w:rsidRDefault="0059522C" w:rsidP="005810AD">
      <w:pPr>
        <w:pStyle w:val="Bibliography"/>
        <w:spacing w:line="480" w:lineRule="auto"/>
      </w:pPr>
      <w:r>
        <w:t>[26]</w:t>
      </w:r>
      <w:r>
        <w:tab/>
        <w:t>S. Muralidharan, K. Sheehan, The role of guilt in influencing sustainable pro-environmental behaviors among shoppers: differences in response by gender to messaging about England’s plastic-bag levy, J. Advert. Res. 58 (2018) 349–362.</w:t>
      </w:r>
    </w:p>
    <w:p w14:paraId="26311896" w14:textId="77777777" w:rsidR="0059522C" w:rsidRDefault="0059522C" w:rsidP="005810AD">
      <w:pPr>
        <w:pStyle w:val="Bibliography"/>
        <w:spacing w:line="480" w:lineRule="auto"/>
      </w:pPr>
      <w:r>
        <w:t>[27]</w:t>
      </w:r>
      <w:r>
        <w:tab/>
        <w:t>A.R. Brough, J.E.B. Wilkie, J. Ma, M.S. Isaac, D. Gal, Is eco-friendly unmanly? The green-feminine stereotype and its effect on sustainable consumption, J. Consum. Res. 43 (2016) 567–582. https://doi.org/10.1093/jcr/ucw044.</w:t>
      </w:r>
    </w:p>
    <w:p w14:paraId="4488FE78" w14:textId="77777777" w:rsidR="0059522C" w:rsidRDefault="0059522C" w:rsidP="005810AD">
      <w:pPr>
        <w:pStyle w:val="Bibliography"/>
        <w:spacing w:line="480" w:lineRule="auto"/>
      </w:pPr>
      <w:r>
        <w:lastRenderedPageBreak/>
        <w:t>[28]</w:t>
      </w:r>
      <w:r>
        <w:tab/>
        <w:t>B. Bloodhart, J.K. Swim, Sustainability and Consumption: What’s Gender Got to Do with It?, J. Soc. Issues. 76 (2020) 101–113. https://doi.org/10.1111/josi.12370.</w:t>
      </w:r>
    </w:p>
    <w:p w14:paraId="5697227A" w14:textId="77777777" w:rsidR="0059522C" w:rsidRDefault="0059522C" w:rsidP="005810AD">
      <w:pPr>
        <w:pStyle w:val="Bibliography"/>
        <w:spacing w:line="480" w:lineRule="auto"/>
      </w:pPr>
      <w:r>
        <w:t>[29]</w:t>
      </w:r>
      <w:r>
        <w:tab/>
        <w:t>S.M. Ross, G.R. Milne, Price? Quality? Or sustainability? Segmenting by disposition toward self-other tradeoffs predicts consumers’ sustainable decision-making, J. Bus. Ethics. (2020) forthcoming. https://doi.org/10.1007/s10551-020-04478-5.</w:t>
      </w:r>
    </w:p>
    <w:p w14:paraId="7F1276D6" w14:textId="77777777" w:rsidR="0059522C" w:rsidRDefault="0059522C" w:rsidP="005810AD">
      <w:pPr>
        <w:pStyle w:val="Bibliography"/>
        <w:spacing w:line="480" w:lineRule="auto"/>
      </w:pPr>
      <w:r>
        <w:t>[30]</w:t>
      </w:r>
      <w:r>
        <w:tab/>
        <w:t>Y. Luo, J. Zhao, Motivated attention in climate change perception and action, Front. Psychol. 10 (2019) 1541.</w:t>
      </w:r>
    </w:p>
    <w:p w14:paraId="0265EBC1" w14:textId="77777777" w:rsidR="0059522C" w:rsidRDefault="0059522C" w:rsidP="005810AD">
      <w:pPr>
        <w:pStyle w:val="Bibliography"/>
        <w:spacing w:line="480" w:lineRule="auto"/>
      </w:pPr>
      <w:r>
        <w:t>[31]</w:t>
      </w:r>
      <w:r>
        <w:tab/>
        <w:t>L. Yan, H.T. Keh, X. Wang, Powering sustainable consumption: the roles of green consumption values and power distance belief, J. Bus. Ethics. (2019) forthcoming. https://doi.org/10.1007/s10551-019-04295-5.</w:t>
      </w:r>
    </w:p>
    <w:p w14:paraId="1B11EFE8" w14:textId="77777777" w:rsidR="0059522C" w:rsidRDefault="0059522C" w:rsidP="005810AD">
      <w:pPr>
        <w:pStyle w:val="Bibliography"/>
        <w:spacing w:line="480" w:lineRule="auto"/>
      </w:pPr>
      <w:r>
        <w:t>[32]</w:t>
      </w:r>
      <w:r>
        <w:tab/>
        <w:t>N.J. Cook, T. Grillos, K.P. Andersson, Gender quotas increase the equality and effectiveness of climate policy interventions, Nat. Clim. Change. 9 (2019) 330–334. https://doi.org/10.1038/s41558-019-0438-4.</w:t>
      </w:r>
    </w:p>
    <w:p w14:paraId="1A2D51E1" w14:textId="77777777" w:rsidR="0059522C" w:rsidRDefault="0059522C" w:rsidP="005810AD">
      <w:pPr>
        <w:pStyle w:val="Bibliography"/>
        <w:spacing w:line="480" w:lineRule="auto"/>
      </w:pPr>
      <w:r>
        <w:t>[33]</w:t>
      </w:r>
      <w:r>
        <w:tab/>
        <w:t>L. Wang, F. Wei, X. Zhang, Why does energy-saving behavior rise and fall? A study on consumer face consciousness in the chinese context, J. Bus. Ethics. 160 (2019) 499–513. https://doi.org/10.1007/s10551-018-3944-9.</w:t>
      </w:r>
    </w:p>
    <w:p w14:paraId="57AAF0DD" w14:textId="77777777" w:rsidR="0059522C" w:rsidRDefault="0059522C" w:rsidP="005810AD">
      <w:pPr>
        <w:pStyle w:val="Bibliography"/>
        <w:spacing w:line="480" w:lineRule="auto"/>
      </w:pPr>
      <w:r>
        <w:t>[34]</w:t>
      </w:r>
      <w:r>
        <w:tab/>
        <w:t>R. Meleady, R.J. Crisp, K. Dhont, T. Hopthrow, R.N. Turner, Intergroup contact, social dominance, and environmental concern: A test of the cognitive-liberalization hypothesis, J. Pers. Soc. Psychol. 118 (2020) 1146–1164. https://doi.org/10.1037/pspi0000196.</w:t>
      </w:r>
    </w:p>
    <w:p w14:paraId="53E73D1A" w14:textId="77777777" w:rsidR="0059522C" w:rsidRDefault="0059522C" w:rsidP="005810AD">
      <w:pPr>
        <w:pStyle w:val="Bibliography"/>
        <w:spacing w:line="480" w:lineRule="auto"/>
      </w:pPr>
      <w:r>
        <w:t>[35]</w:t>
      </w:r>
      <w:r>
        <w:tab/>
        <w:t>B. Shiv, A. Fedorikhin, Heart and mind in conflict: The interplay of affect and cognition in consumer decision making, J. Consum. Res. 26 (1999) 278–292.</w:t>
      </w:r>
    </w:p>
    <w:p w14:paraId="69200115" w14:textId="77777777" w:rsidR="0059522C" w:rsidRDefault="0059522C" w:rsidP="005810AD">
      <w:pPr>
        <w:pStyle w:val="Bibliography"/>
        <w:spacing w:line="480" w:lineRule="auto"/>
      </w:pPr>
      <w:r>
        <w:t>[36]</w:t>
      </w:r>
      <w:r>
        <w:tab/>
        <w:t>D. Kahneman, Thinking, fast and slow, Macmillan, New York, 2011.</w:t>
      </w:r>
    </w:p>
    <w:p w14:paraId="0BD67F63" w14:textId="77777777" w:rsidR="0059522C" w:rsidRDefault="0059522C" w:rsidP="005810AD">
      <w:pPr>
        <w:pStyle w:val="Bibliography"/>
        <w:spacing w:line="480" w:lineRule="auto"/>
      </w:pPr>
      <w:r>
        <w:t>[37]</w:t>
      </w:r>
      <w:r>
        <w:tab/>
        <w:t>K.P. Winterich, G.Y. Nenkov, G.E. Gonzales, Knowing what it makes: how product transformation salience increases recycling, J. Mark. 83 (2019) 21–37. https://doi.org/10.1177/0022242919842167.</w:t>
      </w:r>
    </w:p>
    <w:p w14:paraId="3EE1BD00" w14:textId="77777777" w:rsidR="0059522C" w:rsidRDefault="0059522C" w:rsidP="005810AD">
      <w:pPr>
        <w:pStyle w:val="Bibliography"/>
        <w:spacing w:line="480" w:lineRule="auto"/>
      </w:pPr>
      <w:r>
        <w:lastRenderedPageBreak/>
        <w:t>[38]</w:t>
      </w:r>
      <w:r>
        <w:tab/>
        <w:t>L. Feldman, P.S. Hart, Is there any hope? How climate change news imagery and text influence audience emotions and support for climate mitigation policies, Risk Anal. 38 (2018) 585–602. https://doi.org/10.1111/risa.12868.</w:t>
      </w:r>
    </w:p>
    <w:p w14:paraId="751C8024" w14:textId="77777777" w:rsidR="0059522C" w:rsidRDefault="0059522C" w:rsidP="005810AD">
      <w:pPr>
        <w:pStyle w:val="Bibliography"/>
        <w:spacing w:line="480" w:lineRule="auto"/>
      </w:pPr>
      <w:r>
        <w:t>[39]</w:t>
      </w:r>
      <w:r>
        <w:tab/>
        <w:t>A. Tezer, H.O. Bodur, The greenconsumption effect: how using green products improves consumption experience, J. Consum. Res. 47 (2020) 25–39. https://doi.org/10.1093/jcr/ucz045.</w:t>
      </w:r>
    </w:p>
    <w:p w14:paraId="616CC86E" w14:textId="77777777" w:rsidR="0059522C" w:rsidRDefault="0059522C" w:rsidP="005810AD">
      <w:pPr>
        <w:pStyle w:val="Bibliography"/>
        <w:spacing w:line="480" w:lineRule="auto"/>
      </w:pPr>
      <w:r>
        <w:t>[40]</w:t>
      </w:r>
      <w:r>
        <w:tab/>
        <w:t>C. Amatulli, M. De Angelis, A.M. Peluso, I. Soscia, G. Guido, The effect of negative message framing on green consumption: an investigation of the role of shame, J. Bus. Ethics. 157 (2019) 1111–1132. https://doi.org/10.1007/s10551-017-3644-x.</w:t>
      </w:r>
    </w:p>
    <w:p w14:paraId="25521EC5" w14:textId="77777777" w:rsidR="0059522C" w:rsidRDefault="0059522C" w:rsidP="005810AD">
      <w:pPr>
        <w:pStyle w:val="Bibliography"/>
        <w:spacing w:line="480" w:lineRule="auto"/>
      </w:pPr>
      <w:r>
        <w:t>[41]</w:t>
      </w:r>
      <w:r>
        <w:tab/>
        <w:t>J.R. Catlin, J.M. Leonhardt, Y. Wang, R.J. Manuel, Landfill or Recycle? Pro-Environmental Receptacle Labeling Increases Recycling Contamination, J. Consum. Psychol. n/a (2021). https://doi.org/10.1002/jcpy.1216.</w:t>
      </w:r>
    </w:p>
    <w:p w14:paraId="5A733A3D" w14:textId="77777777" w:rsidR="0059522C" w:rsidRDefault="0059522C" w:rsidP="005810AD">
      <w:pPr>
        <w:pStyle w:val="Bibliography"/>
        <w:spacing w:line="480" w:lineRule="auto"/>
      </w:pPr>
      <w:r>
        <w:t>[42]</w:t>
      </w:r>
      <w:r>
        <w:tab/>
        <w:t>M.G. Luchs, R.W. Naylor, J.R. Irwin, R. Raghunathan, The Sustainability Liability: Potential Negative Effects of Ethicality on Product Preference, J. Mark. 74 (2010) 18–31. https://doi.org/10.1509/jmkg.74.5.18.</w:t>
      </w:r>
    </w:p>
    <w:p w14:paraId="118E2BBA" w14:textId="77777777" w:rsidR="0059522C" w:rsidRDefault="0059522C" w:rsidP="005810AD">
      <w:pPr>
        <w:pStyle w:val="Bibliography"/>
        <w:spacing w:line="480" w:lineRule="auto"/>
      </w:pPr>
      <w:r>
        <w:t>[43]</w:t>
      </w:r>
      <w:r>
        <w:tab/>
        <w:t>R. Mai, S. Hoffmann, W. Lasarov, A. Buhs, Ethical products = less strong: how explicit and implicit reliance on the lay theory affects consumption behaviors, J. Bus. Ethics. 158 (2019) 659–677. https://doi.org/10.1007/s10551-017-3669-1.</w:t>
      </w:r>
    </w:p>
    <w:p w14:paraId="163031D3" w14:textId="77777777" w:rsidR="0059522C" w:rsidRDefault="0059522C" w:rsidP="005810AD">
      <w:pPr>
        <w:pStyle w:val="Bibliography"/>
        <w:spacing w:line="480" w:lineRule="auto"/>
      </w:pPr>
      <w:r>
        <w:t>[44]</w:t>
      </w:r>
      <w:r>
        <w:tab/>
        <w:t>A. Chernev, S. Blair, When Sustainability is Not a Liability: The Halo Effect of Marketplace Morality, J. Consum. Psychol. n/a (2021). https://doi.org/10.1002/jcpy.1195.</w:t>
      </w:r>
    </w:p>
    <w:p w14:paraId="51F4286B" w14:textId="77777777" w:rsidR="0059522C" w:rsidRDefault="0059522C" w:rsidP="005810AD">
      <w:pPr>
        <w:pStyle w:val="Bibliography"/>
        <w:spacing w:line="480" w:lineRule="auto"/>
      </w:pPr>
      <w:r>
        <w:t>[45]</w:t>
      </w:r>
      <w:r>
        <w:tab/>
        <w:t>R. Govind, J.J. Singh, N. Garg, S. D’Silva, Not walking the walk: how dual attitudes influence behavioral outcomes in ethical consumption, J. Bus. Ethics. 155 (2019) 1195–1214. https://doi.org/10.1007/s10551-017-3545-z.</w:t>
      </w:r>
    </w:p>
    <w:p w14:paraId="1EBF76A0" w14:textId="77777777" w:rsidR="0059522C" w:rsidRDefault="0059522C" w:rsidP="005810AD">
      <w:pPr>
        <w:pStyle w:val="Bibliography"/>
        <w:spacing w:line="480" w:lineRule="auto"/>
      </w:pPr>
      <w:r>
        <w:t>[46]</w:t>
      </w:r>
      <w:r>
        <w:tab/>
        <w:t>S. (Sid) Mookerjee, Y. Cornil, J. Hoegg, From Waste to Taste: How “Ugly” Labels Can Increase Purchase of Unattractive Produce, J. Mark. 85 (2021) 62–77. https://doi.org/10.1177/0022242920988656.</w:t>
      </w:r>
    </w:p>
    <w:p w14:paraId="3236A53A" w14:textId="77777777" w:rsidR="0059522C" w:rsidRDefault="0059522C" w:rsidP="005810AD">
      <w:pPr>
        <w:pStyle w:val="Bibliography"/>
        <w:spacing w:line="480" w:lineRule="auto"/>
      </w:pPr>
      <w:r>
        <w:lastRenderedPageBreak/>
        <w:t>[47]</w:t>
      </w:r>
      <w:r>
        <w:tab/>
        <w:t>J.J. Sun, S. Bellezza, N. Paharia, Buy Less, Buy Luxury: Understanding and Overcoming Product Durability Neglect for Sustainable Consumption, J. Mark. 85 (2021) 28–43. https://doi.org/10.1177/0022242921993172.</w:t>
      </w:r>
    </w:p>
    <w:p w14:paraId="756D7863" w14:textId="77777777" w:rsidR="0059522C" w:rsidRDefault="0059522C" w:rsidP="005810AD">
      <w:pPr>
        <w:pStyle w:val="Bibliography"/>
        <w:spacing w:line="480" w:lineRule="auto"/>
      </w:pPr>
      <w:r>
        <w:t>[48]</w:t>
      </w:r>
      <w:r>
        <w:tab/>
        <w:t>S. Wynes, J. Zhao, S.D. Donner, How well do people understand the climate impact of individual actions?, Clim. Change. 162 (2020) 1521–1534. https://doi.org/10.1007/s10584-020-02811-5.</w:t>
      </w:r>
    </w:p>
    <w:p w14:paraId="03B05166" w14:textId="77777777" w:rsidR="0059522C" w:rsidRDefault="0059522C" w:rsidP="005810AD">
      <w:pPr>
        <w:pStyle w:val="Bibliography"/>
        <w:spacing w:line="480" w:lineRule="auto"/>
      </w:pPr>
      <w:r>
        <w:t>[49]</w:t>
      </w:r>
      <w:r>
        <w:tab/>
        <w:t>A.R. Camilleri, R.P. Larrick, S. Hossain, D. Patino-Echeverri, Consumers underestimate the emissions associated with food but are aided by labels, Nat. Clim. Change. 9 (2019) 53–58. https://doi.org/10.1038/s41558-018-0354-z.</w:t>
      </w:r>
    </w:p>
    <w:p w14:paraId="1E2F6B08" w14:textId="77777777" w:rsidR="0059522C" w:rsidRDefault="0059522C" w:rsidP="005810AD">
      <w:pPr>
        <w:pStyle w:val="Bibliography"/>
        <w:spacing w:line="480" w:lineRule="auto"/>
      </w:pPr>
      <w:r>
        <w:t>[50]</w:t>
      </w:r>
      <w:r>
        <w:tab/>
        <w:t>D.J. Hardisty, A.T. Beall, R. Lubowski, A. Petsonk, R. Romero-Canyas, A carbon price by another name may seem sweeter: consumers prefer upstream offsets to downstream taxes, J. Environ. Psychol. 66 (2019) 101342. https://doi.org/10.1016/j.jenvp.2019.101342.</w:t>
      </w:r>
    </w:p>
    <w:p w14:paraId="1C29D57E" w14:textId="77777777" w:rsidR="0059522C" w:rsidRDefault="0059522C" w:rsidP="005810AD">
      <w:pPr>
        <w:pStyle w:val="Bibliography"/>
        <w:spacing w:line="480" w:lineRule="auto"/>
      </w:pPr>
      <w:r>
        <w:t>[51]</w:t>
      </w:r>
      <w:r>
        <w:tab/>
        <w:t>D. Hagmann, E.H. Ho, G. Loewenstein, Nudging out support for a carbon tax, Nat. Clim. Change. 9 (2019) 484–489. https://doi.org/10.1038/s41558-019-0474-0.</w:t>
      </w:r>
    </w:p>
    <w:p w14:paraId="0BF01679" w14:textId="77777777" w:rsidR="0059522C" w:rsidRDefault="0059522C" w:rsidP="005810AD">
      <w:pPr>
        <w:pStyle w:val="Bibliography"/>
        <w:spacing w:line="480" w:lineRule="auto"/>
      </w:pPr>
      <w:r>
        <w:t>[52]</w:t>
      </w:r>
      <w:r>
        <w:tab/>
        <w:t>L.M. Edinger‐Schons, J. Sipilä, S. Sen, G. Mende, J. Wieseke, Are two reasons better than one? The role of appeal type in consumer responses to sustainable products, J. Consum. Psychol. 28 (2018) 644–664. https://doi.org/10.1002/jcpy.1032.</w:t>
      </w:r>
    </w:p>
    <w:p w14:paraId="149ACF51" w14:textId="77777777" w:rsidR="0059522C" w:rsidRDefault="0059522C" w:rsidP="005810AD">
      <w:pPr>
        <w:pStyle w:val="Bibliography"/>
        <w:spacing w:line="480" w:lineRule="auto"/>
      </w:pPr>
      <w:r>
        <w:t>[53]</w:t>
      </w:r>
      <w:r>
        <w:tab/>
        <w:t>M. Pizzetti, L. Gatti, P. Seele, Firms talk, suppliers walk: Analyzing the locus of greenwashing in the blame game and introducing ‘vicarious greenwashing,’ J. Bus. Ethics. (2019) forthcoming. https://doi.org/10.1007/s10551-019-04406-2.</w:t>
      </w:r>
    </w:p>
    <w:p w14:paraId="1210021D" w14:textId="77777777" w:rsidR="0059522C" w:rsidRDefault="0059522C" w:rsidP="005810AD">
      <w:pPr>
        <w:pStyle w:val="Bibliography"/>
        <w:spacing w:line="480" w:lineRule="auto"/>
      </w:pPr>
      <w:r>
        <w:t>[54]</w:t>
      </w:r>
      <w:r>
        <w:tab/>
        <w:t>D.C. Orazi, E.Y. Chan, “They did not walk the green talk!:” How information specificity influences consumer evaluations of disconfirmed environmental claims, J. Bus. Ethics. 163 (2020) 107–123. https://doi.org/10.1007/s10551-018-4028-6.</w:t>
      </w:r>
    </w:p>
    <w:p w14:paraId="0B2DC20B" w14:textId="77777777" w:rsidR="0059522C" w:rsidRDefault="0059522C" w:rsidP="005810AD">
      <w:pPr>
        <w:pStyle w:val="Bibliography"/>
        <w:spacing w:line="480" w:lineRule="auto"/>
      </w:pPr>
      <w:r>
        <w:t>[55]</w:t>
      </w:r>
      <w:r>
        <w:tab/>
        <w:t>F. Alpízar, M. Bernedo Del Carpio, P.J. Ferraro, B.S. Meiselman, The impacts of a capacity-building workshop in a randomized adaptation project, Nat. Clim. Change. 9 (2019) 587–591. https://doi.org/10.1038/s41558-019-0536-3.</w:t>
      </w:r>
    </w:p>
    <w:p w14:paraId="7579D99D" w14:textId="77777777" w:rsidR="0059522C" w:rsidRDefault="0059522C" w:rsidP="005810AD">
      <w:pPr>
        <w:pStyle w:val="Bibliography"/>
        <w:spacing w:line="480" w:lineRule="auto"/>
      </w:pPr>
      <w:r>
        <w:lastRenderedPageBreak/>
        <w:t>[56]</w:t>
      </w:r>
      <w:r>
        <w:tab/>
        <w:t>C. Longo, A. Shankar, P. Nuttall, “It’s not easy living a sustainable lifestyle”: how greater knowledge leads to dilemmas, tensions and paralysis, J. Bus. Ethics. 154 (2019) 759–779. https://doi.org/10.1007/s10551-016-3422-1.</w:t>
      </w:r>
    </w:p>
    <w:p w14:paraId="5E9E5006" w14:textId="77777777" w:rsidR="0059522C" w:rsidRDefault="0059522C" w:rsidP="005810AD">
      <w:pPr>
        <w:pStyle w:val="Bibliography"/>
        <w:spacing w:line="480" w:lineRule="auto"/>
      </w:pPr>
      <w:r>
        <w:t>[57]</w:t>
      </w:r>
      <w:r>
        <w:tab/>
        <w:t>R.I. McDonald, H.Y. Chai, B.R. Newell, Personal experience and the ‘psychological distance’ of climate change: An integrative review, J. Environ. Psychol. 44 (2015) 109–118. https://doi.org/10.1016/j.jenvp.2015.10.003.</w:t>
      </w:r>
    </w:p>
    <w:p w14:paraId="7A70D6E9" w14:textId="77777777" w:rsidR="0059522C" w:rsidRDefault="0059522C" w:rsidP="005810AD">
      <w:pPr>
        <w:pStyle w:val="Bibliography"/>
        <w:spacing w:line="480" w:lineRule="auto"/>
      </w:pPr>
      <w:r>
        <w:t>[58]</w:t>
      </w:r>
      <w:r>
        <w:tab/>
        <w:t>S. Larcom, P.-W. She, T. van Gevelt, The UK summer heatwave of 2018 and public concern over energy security, Nat. Clim. Change. 9 (2019) 370–373. https://doi.org/10.1038/s41558-019-0460-6.</w:t>
      </w:r>
    </w:p>
    <w:p w14:paraId="55F19597" w14:textId="77777777" w:rsidR="0059522C" w:rsidRDefault="0059522C" w:rsidP="005810AD">
      <w:pPr>
        <w:pStyle w:val="Bibliography"/>
        <w:spacing w:line="480" w:lineRule="auto"/>
      </w:pPr>
      <w:r>
        <w:t>[59]</w:t>
      </w:r>
      <w:r>
        <w:tab/>
        <w:t>R.W. Reczek, R. Trudel, K. White, Focusing on the forest or the trees: How abstract versus concrete construal level predicts responses to eco-friendly products, J. Environ. Psychol. 57 (2018) 87–98. https://doi.org/10.1016/j.jenvp.2018.06.003.</w:t>
      </w:r>
    </w:p>
    <w:p w14:paraId="066CEEFE" w14:textId="3C76C618" w:rsidR="00B03878" w:rsidRPr="00596265" w:rsidRDefault="008045C1" w:rsidP="005810AD">
      <w:pPr>
        <w:spacing w:line="480" w:lineRule="auto"/>
        <w:rPr>
          <w:rFonts w:asciiTheme="majorHAnsi" w:hAnsiTheme="majorHAnsi" w:cstheme="majorHAnsi"/>
          <w:sz w:val="24"/>
          <w:szCs w:val="24"/>
        </w:rPr>
      </w:pPr>
      <w:r w:rsidRPr="00596265">
        <w:rPr>
          <w:rFonts w:asciiTheme="majorHAnsi" w:hAnsiTheme="majorHAnsi" w:cstheme="majorHAnsi"/>
          <w:sz w:val="24"/>
          <w:szCs w:val="24"/>
        </w:rPr>
        <w:fldChar w:fldCharType="end"/>
      </w:r>
    </w:p>
    <w:p w14:paraId="025AC536" w14:textId="77777777" w:rsidR="00BA6A75" w:rsidRPr="00EC428C" w:rsidRDefault="00B03878" w:rsidP="00BA6A75">
      <w:pPr>
        <w:rPr>
          <w:rFonts w:asciiTheme="majorHAnsi" w:hAnsiTheme="majorHAnsi" w:cstheme="majorHAnsi"/>
          <w:sz w:val="24"/>
          <w:szCs w:val="24"/>
        </w:rPr>
      </w:pPr>
      <w:r w:rsidRPr="00596265">
        <w:rPr>
          <w:rFonts w:asciiTheme="majorHAnsi" w:hAnsiTheme="majorHAnsi" w:cstheme="majorHAnsi"/>
          <w:sz w:val="24"/>
          <w:szCs w:val="24"/>
        </w:rPr>
        <w:br w:type="page"/>
      </w:r>
      <w:r w:rsidR="00BA6A75" w:rsidRPr="00EC428C">
        <w:rPr>
          <w:rFonts w:asciiTheme="majorHAnsi" w:eastAsia="Calibri" w:hAnsiTheme="majorHAnsi" w:cstheme="majorHAnsi"/>
          <w:b/>
          <w:bCs/>
          <w:sz w:val="24"/>
          <w:szCs w:val="24"/>
          <w:lang w:val="en-US"/>
        </w:rPr>
        <w:lastRenderedPageBreak/>
        <w:t>Annotated References:</w:t>
      </w:r>
    </w:p>
    <w:p w14:paraId="6F4C66F4" w14:textId="77777777" w:rsidR="00BA6A75" w:rsidRPr="00BA6A75" w:rsidRDefault="00BA6A75" w:rsidP="00BA6A75">
      <w:pPr>
        <w:rPr>
          <w:rFonts w:asciiTheme="majorHAnsi" w:eastAsia="Calibri" w:hAnsiTheme="majorHAnsi" w:cstheme="majorHAnsi"/>
          <w:sz w:val="24"/>
          <w:szCs w:val="24"/>
          <w:lang w:val="en-US"/>
        </w:rPr>
      </w:pPr>
      <w:r w:rsidRPr="00BA6A75">
        <w:rPr>
          <w:rFonts w:asciiTheme="majorHAnsi" w:eastAsia="Calibri" w:hAnsiTheme="majorHAnsi" w:cstheme="majorHAnsi"/>
          <w:sz w:val="24"/>
          <w:szCs w:val="24"/>
          <w:lang w:val="en-US"/>
        </w:rPr>
        <w:t>*   of special interest</w:t>
      </w:r>
    </w:p>
    <w:p w14:paraId="6116A3A4" w14:textId="77777777" w:rsidR="00BA6A75" w:rsidRPr="00BA6A75" w:rsidRDefault="00BA6A75" w:rsidP="00BA6A75">
      <w:pPr>
        <w:rPr>
          <w:rFonts w:asciiTheme="majorHAnsi" w:eastAsia="Calibri" w:hAnsiTheme="majorHAnsi" w:cstheme="majorHAnsi"/>
          <w:sz w:val="24"/>
          <w:szCs w:val="24"/>
          <w:lang w:val="en-US"/>
        </w:rPr>
      </w:pPr>
      <w:r w:rsidRPr="00BA6A75">
        <w:rPr>
          <w:rFonts w:asciiTheme="majorHAnsi" w:eastAsia="Calibri" w:hAnsiTheme="majorHAnsi" w:cstheme="majorHAnsi"/>
          <w:sz w:val="24"/>
          <w:szCs w:val="24"/>
          <w:lang w:val="en-US"/>
        </w:rPr>
        <w:t>** of outstanding interest</w:t>
      </w:r>
    </w:p>
    <w:p w14:paraId="3C90A4DE" w14:textId="77777777" w:rsidR="00BA6A75" w:rsidRPr="00BA6A75" w:rsidRDefault="00BA6A75" w:rsidP="00BA6A75">
      <w:pPr>
        <w:ind w:left="720" w:hanging="720"/>
        <w:rPr>
          <w:rFonts w:asciiTheme="majorHAnsi" w:eastAsia="Calibri" w:hAnsiTheme="majorHAnsi" w:cstheme="majorHAnsi"/>
          <w:sz w:val="24"/>
          <w:szCs w:val="24"/>
        </w:rPr>
      </w:pPr>
      <w:r w:rsidRPr="00BA6A75">
        <w:rPr>
          <w:rFonts w:asciiTheme="majorHAnsi" w:eastAsia="Calibri" w:hAnsiTheme="majorHAnsi" w:cstheme="majorHAnsi"/>
          <w:sz w:val="24"/>
          <w:szCs w:val="24"/>
        </w:rPr>
        <w:t>**[10]</w:t>
      </w:r>
      <w:r w:rsidRPr="00BA6A75">
        <w:rPr>
          <w:rFonts w:asciiTheme="majorHAnsi" w:eastAsia="Calibri" w:hAnsiTheme="majorHAnsi" w:cstheme="majorHAnsi"/>
          <w:sz w:val="24"/>
          <w:szCs w:val="24"/>
        </w:rPr>
        <w:tab/>
        <w:t>G.T. Kraft-Todd, B. Bollinger, K. Gillingham, S. Lamp, D.G. Rand, Credibility-enhancing displays promote the provision of non-normative public goods. Nature. 563 (2018) 245–248. https://doi.org/10.1038/s41586-018-0647-4.</w:t>
      </w:r>
    </w:p>
    <w:p w14:paraId="1411ADC5" w14:textId="77777777" w:rsidR="00BA6A75" w:rsidRPr="00BA6A75" w:rsidRDefault="00BA6A75" w:rsidP="00BA6A75">
      <w:pPr>
        <w:ind w:left="720"/>
        <w:rPr>
          <w:rFonts w:asciiTheme="majorHAnsi" w:eastAsia="Calibri" w:hAnsiTheme="majorHAnsi" w:cstheme="majorHAnsi"/>
          <w:sz w:val="24"/>
          <w:szCs w:val="24"/>
          <w:lang w:val="en-US"/>
        </w:rPr>
      </w:pPr>
      <w:r w:rsidRPr="00BA6A75">
        <w:rPr>
          <w:rFonts w:asciiTheme="majorHAnsi" w:eastAsia="Calibri" w:hAnsiTheme="majorHAnsi" w:cstheme="majorHAnsi"/>
          <w:sz w:val="24"/>
          <w:szCs w:val="24"/>
          <w:lang w:val="en-US"/>
        </w:rPr>
        <w:t>This paper includes a field study with 1.4 million people monitoring solar panel installation, which shows along with 3 pre-registered replications in a variety of other contexts where frequency of a positive behavior is low.</w:t>
      </w:r>
    </w:p>
    <w:p w14:paraId="05441F3C" w14:textId="77777777" w:rsidR="00BA6A75" w:rsidRPr="00BA6A75" w:rsidRDefault="00BA6A75" w:rsidP="00BA6A75">
      <w:pPr>
        <w:ind w:left="720" w:hanging="720"/>
        <w:rPr>
          <w:rFonts w:asciiTheme="majorHAnsi" w:eastAsia="Calibri" w:hAnsiTheme="majorHAnsi" w:cstheme="majorHAnsi"/>
          <w:sz w:val="24"/>
          <w:szCs w:val="24"/>
        </w:rPr>
      </w:pPr>
      <w:r w:rsidRPr="00BA6A75">
        <w:rPr>
          <w:rFonts w:asciiTheme="majorHAnsi" w:eastAsia="Calibri" w:hAnsiTheme="majorHAnsi" w:cstheme="majorHAnsi"/>
          <w:sz w:val="24"/>
          <w:szCs w:val="24"/>
        </w:rPr>
        <w:t>*[12]</w:t>
      </w:r>
      <w:r w:rsidRPr="00BA6A75">
        <w:rPr>
          <w:rFonts w:asciiTheme="majorHAnsi" w:eastAsia="Calibri" w:hAnsiTheme="majorHAnsi" w:cstheme="majorHAnsi"/>
          <w:sz w:val="24"/>
          <w:szCs w:val="24"/>
        </w:rPr>
        <w:tab/>
        <w:t xml:space="preserve">G. Sparkman, L. Howe, G. Walton, </w:t>
      </w:r>
      <w:proofErr w:type="gramStart"/>
      <w:r w:rsidRPr="00BA6A75">
        <w:rPr>
          <w:rFonts w:asciiTheme="majorHAnsi" w:eastAsia="Calibri" w:hAnsiTheme="majorHAnsi" w:cstheme="majorHAnsi"/>
          <w:sz w:val="24"/>
          <w:szCs w:val="24"/>
        </w:rPr>
        <w:t>How</w:t>
      </w:r>
      <w:proofErr w:type="gramEnd"/>
      <w:r w:rsidRPr="00BA6A75">
        <w:rPr>
          <w:rFonts w:asciiTheme="majorHAnsi" w:eastAsia="Calibri" w:hAnsiTheme="majorHAnsi" w:cstheme="majorHAnsi"/>
          <w:sz w:val="24"/>
          <w:szCs w:val="24"/>
        </w:rPr>
        <w:t xml:space="preserve"> social norms are often a barrier to addressing climate change but can be part of the solution. </w:t>
      </w:r>
      <w:proofErr w:type="spellStart"/>
      <w:r w:rsidRPr="00BA6A75">
        <w:rPr>
          <w:rFonts w:asciiTheme="majorHAnsi" w:eastAsia="Calibri" w:hAnsiTheme="majorHAnsi" w:cstheme="majorHAnsi"/>
          <w:sz w:val="24"/>
          <w:szCs w:val="24"/>
        </w:rPr>
        <w:t>Behav</w:t>
      </w:r>
      <w:proofErr w:type="spellEnd"/>
      <w:r w:rsidRPr="00BA6A75">
        <w:rPr>
          <w:rFonts w:asciiTheme="majorHAnsi" w:eastAsia="Calibri" w:hAnsiTheme="majorHAnsi" w:cstheme="majorHAnsi"/>
          <w:sz w:val="24"/>
          <w:szCs w:val="24"/>
        </w:rPr>
        <w:t>. Public Policy. (2020) 1–28. https://doi.org/10.1017/bpp.2020.42.</w:t>
      </w:r>
    </w:p>
    <w:p w14:paraId="216EEAE9" w14:textId="77777777" w:rsidR="00BA6A75" w:rsidRPr="00BA6A75" w:rsidRDefault="00BA6A75" w:rsidP="00BA6A75">
      <w:pPr>
        <w:ind w:left="720"/>
        <w:rPr>
          <w:rFonts w:asciiTheme="majorHAnsi" w:eastAsia="Calibri" w:hAnsiTheme="majorHAnsi" w:cstheme="majorHAnsi"/>
          <w:sz w:val="24"/>
          <w:szCs w:val="24"/>
          <w:lang w:val="en-US"/>
        </w:rPr>
      </w:pPr>
      <w:r w:rsidRPr="00BA6A75">
        <w:rPr>
          <w:rFonts w:asciiTheme="majorHAnsi" w:eastAsia="Calibri" w:hAnsiTheme="majorHAnsi" w:cstheme="majorHAnsi"/>
          <w:sz w:val="24"/>
          <w:szCs w:val="24"/>
          <w:lang w:val="en-US"/>
        </w:rPr>
        <w:t>Communicating dynamic norms regarding the increase in people limiting meat consumption over the last 5 years doubled the chances of participants ordering a meatless lunch at a campus cafeteria.</w:t>
      </w:r>
    </w:p>
    <w:p w14:paraId="3736A345" w14:textId="77777777" w:rsidR="00BA6A75" w:rsidRPr="00BA6A75" w:rsidRDefault="00BA6A75" w:rsidP="00BA6A75">
      <w:pPr>
        <w:ind w:left="720" w:hanging="720"/>
        <w:rPr>
          <w:rFonts w:asciiTheme="majorHAnsi" w:eastAsia="Calibri" w:hAnsiTheme="majorHAnsi" w:cstheme="majorHAnsi"/>
          <w:sz w:val="24"/>
          <w:szCs w:val="24"/>
        </w:rPr>
      </w:pPr>
      <w:r w:rsidRPr="00BA6A75">
        <w:rPr>
          <w:rFonts w:asciiTheme="majorHAnsi" w:eastAsia="Calibri" w:hAnsiTheme="majorHAnsi" w:cstheme="majorHAnsi"/>
          <w:sz w:val="24"/>
          <w:szCs w:val="24"/>
        </w:rPr>
        <w:t>*[20]</w:t>
      </w:r>
      <w:r w:rsidRPr="00BA6A75">
        <w:rPr>
          <w:rFonts w:asciiTheme="majorHAnsi" w:eastAsia="Calibri" w:hAnsiTheme="majorHAnsi" w:cstheme="majorHAnsi"/>
          <w:sz w:val="24"/>
          <w:szCs w:val="24"/>
        </w:rPr>
        <w:tab/>
        <w:t xml:space="preserve">J.F. </w:t>
      </w:r>
      <w:proofErr w:type="spellStart"/>
      <w:r w:rsidRPr="00BA6A75">
        <w:rPr>
          <w:rFonts w:asciiTheme="majorHAnsi" w:eastAsia="Calibri" w:hAnsiTheme="majorHAnsi" w:cstheme="majorHAnsi"/>
          <w:sz w:val="24"/>
          <w:szCs w:val="24"/>
        </w:rPr>
        <w:t>Gollnhofer</w:t>
      </w:r>
      <w:proofErr w:type="spellEnd"/>
      <w:r w:rsidRPr="00BA6A75">
        <w:rPr>
          <w:rFonts w:asciiTheme="majorHAnsi" w:eastAsia="Calibri" w:hAnsiTheme="majorHAnsi" w:cstheme="majorHAnsi"/>
          <w:sz w:val="24"/>
          <w:szCs w:val="24"/>
        </w:rPr>
        <w:t xml:space="preserve">, H.A. </w:t>
      </w:r>
      <w:proofErr w:type="spellStart"/>
      <w:r w:rsidRPr="00BA6A75">
        <w:rPr>
          <w:rFonts w:asciiTheme="majorHAnsi" w:eastAsia="Calibri" w:hAnsiTheme="majorHAnsi" w:cstheme="majorHAnsi"/>
          <w:sz w:val="24"/>
          <w:szCs w:val="24"/>
        </w:rPr>
        <w:t>Weijo</w:t>
      </w:r>
      <w:proofErr w:type="spellEnd"/>
      <w:r w:rsidRPr="00BA6A75">
        <w:rPr>
          <w:rFonts w:asciiTheme="majorHAnsi" w:eastAsia="Calibri" w:hAnsiTheme="majorHAnsi" w:cstheme="majorHAnsi"/>
          <w:sz w:val="24"/>
          <w:szCs w:val="24"/>
        </w:rPr>
        <w:t xml:space="preserve">, J.W. Schouten, Consumer movements and value regimes: fighting food waste in Germany by building alternative object pathways. J. </w:t>
      </w:r>
      <w:proofErr w:type="spellStart"/>
      <w:r w:rsidRPr="00BA6A75">
        <w:rPr>
          <w:rFonts w:asciiTheme="majorHAnsi" w:eastAsia="Calibri" w:hAnsiTheme="majorHAnsi" w:cstheme="majorHAnsi"/>
          <w:sz w:val="24"/>
          <w:szCs w:val="24"/>
        </w:rPr>
        <w:t>Consum</w:t>
      </w:r>
      <w:proofErr w:type="spellEnd"/>
      <w:r w:rsidRPr="00BA6A75">
        <w:rPr>
          <w:rFonts w:asciiTheme="majorHAnsi" w:eastAsia="Calibri" w:hAnsiTheme="majorHAnsi" w:cstheme="majorHAnsi"/>
          <w:sz w:val="24"/>
          <w:szCs w:val="24"/>
        </w:rPr>
        <w:t>. Res. 46 (2019) 460–482. https://doi.org/10.1093/jcr/ucz004.</w:t>
      </w:r>
    </w:p>
    <w:p w14:paraId="46225180" w14:textId="77777777" w:rsidR="00BA6A75" w:rsidRPr="00BA6A75" w:rsidRDefault="00BA6A75" w:rsidP="00BA6A75">
      <w:pPr>
        <w:ind w:left="720"/>
        <w:rPr>
          <w:rFonts w:asciiTheme="majorHAnsi" w:eastAsia="Calibri" w:hAnsiTheme="majorHAnsi" w:cstheme="majorHAnsi"/>
          <w:sz w:val="24"/>
          <w:szCs w:val="24"/>
          <w:lang w:val="en-US"/>
        </w:rPr>
      </w:pPr>
      <w:r w:rsidRPr="00BA6A75">
        <w:rPr>
          <w:rFonts w:asciiTheme="majorHAnsi" w:eastAsia="Calibri" w:hAnsiTheme="majorHAnsi" w:cstheme="majorHAnsi"/>
          <w:sz w:val="24"/>
          <w:szCs w:val="24"/>
          <w:lang w:val="en-US"/>
        </w:rPr>
        <w:t>An ethnographic study that delves into the development, practice and routinization of a disjunctive pathway (dumpster diving) and a complementary pathway (food sharing) to reduce food waste.</w:t>
      </w:r>
    </w:p>
    <w:p w14:paraId="2D9D879F" w14:textId="77777777" w:rsidR="00BA6A75" w:rsidRPr="00BA6A75" w:rsidRDefault="00BA6A75" w:rsidP="00BA6A75">
      <w:pPr>
        <w:ind w:left="720" w:hanging="720"/>
        <w:rPr>
          <w:rFonts w:asciiTheme="majorHAnsi" w:eastAsia="Calibri" w:hAnsiTheme="majorHAnsi" w:cstheme="majorHAnsi"/>
          <w:sz w:val="24"/>
          <w:szCs w:val="24"/>
        </w:rPr>
      </w:pPr>
      <w:r w:rsidRPr="00BA6A75">
        <w:rPr>
          <w:rFonts w:asciiTheme="majorHAnsi" w:eastAsia="Calibri" w:hAnsiTheme="majorHAnsi" w:cstheme="majorHAnsi"/>
          <w:sz w:val="24"/>
          <w:szCs w:val="24"/>
        </w:rPr>
        <w:t>**[21]</w:t>
      </w:r>
      <w:r w:rsidRPr="00BA6A75">
        <w:rPr>
          <w:rFonts w:asciiTheme="majorHAnsi" w:eastAsia="Calibri" w:hAnsiTheme="majorHAnsi" w:cstheme="majorHAnsi"/>
          <w:sz w:val="24"/>
          <w:szCs w:val="24"/>
        </w:rPr>
        <w:tab/>
        <w:t xml:space="preserve">N. </w:t>
      </w:r>
      <w:proofErr w:type="spellStart"/>
      <w:r w:rsidRPr="00BA6A75">
        <w:rPr>
          <w:rFonts w:asciiTheme="majorHAnsi" w:eastAsia="Calibri" w:hAnsiTheme="majorHAnsi" w:cstheme="majorHAnsi"/>
          <w:sz w:val="24"/>
          <w:szCs w:val="24"/>
        </w:rPr>
        <w:t>Paharia</w:t>
      </w:r>
      <w:proofErr w:type="spellEnd"/>
      <w:r w:rsidRPr="00BA6A75">
        <w:rPr>
          <w:rFonts w:asciiTheme="majorHAnsi" w:eastAsia="Calibri" w:hAnsiTheme="majorHAnsi" w:cstheme="majorHAnsi"/>
          <w:sz w:val="24"/>
          <w:szCs w:val="24"/>
        </w:rPr>
        <w:t xml:space="preserve">, </w:t>
      </w:r>
      <w:proofErr w:type="gramStart"/>
      <w:r w:rsidRPr="00BA6A75">
        <w:rPr>
          <w:rFonts w:asciiTheme="majorHAnsi" w:eastAsia="Calibri" w:hAnsiTheme="majorHAnsi" w:cstheme="majorHAnsi"/>
          <w:sz w:val="24"/>
          <w:szCs w:val="24"/>
        </w:rPr>
        <w:t>Who</w:t>
      </w:r>
      <w:proofErr w:type="gramEnd"/>
      <w:r w:rsidRPr="00BA6A75">
        <w:rPr>
          <w:rFonts w:asciiTheme="majorHAnsi" w:eastAsia="Calibri" w:hAnsiTheme="majorHAnsi" w:cstheme="majorHAnsi"/>
          <w:sz w:val="24"/>
          <w:szCs w:val="24"/>
        </w:rPr>
        <w:t xml:space="preserve"> receives credit or blame? The effects of made-to-order production on responses to unethical and ethical company production practices. J. Mark. 84 (2020) 88–104. https://doi.org/10.1177/0022242919887161.</w:t>
      </w:r>
    </w:p>
    <w:p w14:paraId="0F68BCBA" w14:textId="77777777" w:rsidR="00BA6A75" w:rsidRPr="00BA6A75" w:rsidRDefault="00BA6A75" w:rsidP="00BA6A75">
      <w:pPr>
        <w:ind w:left="720"/>
        <w:rPr>
          <w:rFonts w:asciiTheme="majorHAnsi" w:eastAsia="Calibri" w:hAnsiTheme="majorHAnsi" w:cstheme="majorHAnsi"/>
          <w:sz w:val="24"/>
          <w:szCs w:val="24"/>
          <w:lang w:val="en-US"/>
        </w:rPr>
      </w:pPr>
      <w:r w:rsidRPr="00BA6A75">
        <w:rPr>
          <w:rFonts w:asciiTheme="majorHAnsi" w:eastAsia="Calibri" w:hAnsiTheme="majorHAnsi" w:cstheme="majorHAnsi"/>
          <w:sz w:val="24"/>
          <w:szCs w:val="24"/>
          <w:lang w:val="en-US"/>
        </w:rPr>
        <w:t>This paper included a study on Facebook’s platform that showed that advertisements and petitions emphasizing the made-to-order nature of products with unethical practices such as sweatshop labor received higher clicks than one that emphasized the existing stock of such products.</w:t>
      </w:r>
    </w:p>
    <w:p w14:paraId="401CD681" w14:textId="77777777" w:rsidR="00BA6A75" w:rsidRPr="00BA6A75" w:rsidRDefault="00BA6A75" w:rsidP="00BA6A75">
      <w:pPr>
        <w:ind w:left="720" w:hanging="720"/>
        <w:rPr>
          <w:rFonts w:asciiTheme="majorHAnsi" w:eastAsia="Calibri" w:hAnsiTheme="majorHAnsi" w:cstheme="majorHAnsi"/>
          <w:sz w:val="24"/>
          <w:szCs w:val="24"/>
        </w:rPr>
      </w:pPr>
      <w:r w:rsidRPr="00BA6A75">
        <w:rPr>
          <w:rFonts w:asciiTheme="majorHAnsi" w:eastAsia="Calibri" w:hAnsiTheme="majorHAnsi" w:cstheme="majorHAnsi"/>
          <w:sz w:val="24"/>
          <w:szCs w:val="24"/>
        </w:rPr>
        <w:t>**[22]</w:t>
      </w:r>
      <w:r w:rsidRPr="00BA6A75">
        <w:rPr>
          <w:rFonts w:asciiTheme="majorHAnsi" w:eastAsia="Calibri" w:hAnsiTheme="majorHAnsi" w:cstheme="majorHAnsi"/>
          <w:sz w:val="24"/>
          <w:szCs w:val="24"/>
        </w:rPr>
        <w:tab/>
        <w:t xml:space="preserve">B. </w:t>
      </w:r>
      <w:proofErr w:type="spellStart"/>
      <w:r w:rsidRPr="00BA6A75">
        <w:rPr>
          <w:rFonts w:asciiTheme="majorHAnsi" w:eastAsia="Calibri" w:hAnsiTheme="majorHAnsi" w:cstheme="majorHAnsi"/>
          <w:sz w:val="24"/>
          <w:szCs w:val="24"/>
        </w:rPr>
        <w:t>Kamleitner</w:t>
      </w:r>
      <w:proofErr w:type="spellEnd"/>
      <w:r w:rsidRPr="00BA6A75">
        <w:rPr>
          <w:rFonts w:asciiTheme="majorHAnsi" w:eastAsia="Calibri" w:hAnsiTheme="majorHAnsi" w:cstheme="majorHAnsi"/>
          <w:sz w:val="24"/>
          <w:szCs w:val="24"/>
        </w:rPr>
        <w:t xml:space="preserve">, C. </w:t>
      </w:r>
      <w:proofErr w:type="spellStart"/>
      <w:r w:rsidRPr="00BA6A75">
        <w:rPr>
          <w:rFonts w:asciiTheme="majorHAnsi" w:eastAsia="Calibri" w:hAnsiTheme="majorHAnsi" w:cstheme="majorHAnsi"/>
          <w:sz w:val="24"/>
          <w:szCs w:val="24"/>
        </w:rPr>
        <w:t>Thürridl</w:t>
      </w:r>
      <w:proofErr w:type="spellEnd"/>
      <w:r w:rsidRPr="00BA6A75">
        <w:rPr>
          <w:rFonts w:asciiTheme="majorHAnsi" w:eastAsia="Calibri" w:hAnsiTheme="majorHAnsi" w:cstheme="majorHAnsi"/>
          <w:sz w:val="24"/>
          <w:szCs w:val="24"/>
        </w:rPr>
        <w:t>, B.A.S. Martin, A Cinderella story: how past identity salience boosts demand for repurposed products. J. Mark. 83 (2019) 76–92. https://doi.org/10.1177/0022242919872156.</w:t>
      </w:r>
    </w:p>
    <w:p w14:paraId="2D5DEFC7" w14:textId="77777777" w:rsidR="00BA6A75" w:rsidRPr="00BA6A75" w:rsidRDefault="00BA6A75" w:rsidP="00BA6A75">
      <w:pPr>
        <w:ind w:left="720"/>
        <w:rPr>
          <w:rFonts w:asciiTheme="majorHAnsi" w:eastAsia="Calibri" w:hAnsiTheme="majorHAnsi" w:cstheme="majorHAnsi"/>
          <w:sz w:val="24"/>
          <w:szCs w:val="24"/>
          <w:lang w:val="en-US"/>
        </w:rPr>
      </w:pPr>
      <w:r w:rsidRPr="00BA6A75">
        <w:rPr>
          <w:rFonts w:asciiTheme="majorHAnsi" w:eastAsia="Calibri" w:hAnsiTheme="majorHAnsi" w:cstheme="majorHAnsi"/>
          <w:sz w:val="24"/>
          <w:szCs w:val="24"/>
          <w:lang w:val="en-US"/>
        </w:rPr>
        <w:t xml:space="preserve">This paper included two online social media studies where people were twice as likely to like and more likely to click on a transformational product advertisement. It also includes a study at a pop-up store over 6 days where marketing materials that shared the past identity of upcycled products tripled the </w:t>
      </w:r>
      <w:proofErr w:type="gramStart"/>
      <w:r w:rsidRPr="00BA6A75">
        <w:rPr>
          <w:rFonts w:asciiTheme="majorHAnsi" w:eastAsia="Calibri" w:hAnsiTheme="majorHAnsi" w:cstheme="majorHAnsi"/>
          <w:sz w:val="24"/>
          <w:szCs w:val="24"/>
          <w:lang w:val="en-US"/>
        </w:rPr>
        <w:t>amount</w:t>
      </w:r>
      <w:proofErr w:type="gramEnd"/>
      <w:r w:rsidRPr="00BA6A75">
        <w:rPr>
          <w:rFonts w:asciiTheme="majorHAnsi" w:eastAsia="Calibri" w:hAnsiTheme="majorHAnsi" w:cstheme="majorHAnsi"/>
          <w:sz w:val="24"/>
          <w:szCs w:val="24"/>
          <w:lang w:val="en-US"/>
        </w:rPr>
        <w:t xml:space="preserve"> of purchases and resulted in four times the revenue.</w:t>
      </w:r>
    </w:p>
    <w:p w14:paraId="07C461C4" w14:textId="77777777" w:rsidR="00BA6A75" w:rsidRPr="00BA6A75" w:rsidRDefault="00BA6A75" w:rsidP="00BA6A75">
      <w:pPr>
        <w:ind w:left="720" w:hanging="720"/>
        <w:rPr>
          <w:rFonts w:asciiTheme="majorHAnsi" w:eastAsia="Calibri" w:hAnsiTheme="majorHAnsi" w:cstheme="majorHAnsi"/>
          <w:sz w:val="24"/>
          <w:szCs w:val="24"/>
        </w:rPr>
      </w:pPr>
      <w:r w:rsidRPr="00BA6A75">
        <w:rPr>
          <w:rFonts w:asciiTheme="majorHAnsi" w:eastAsia="Calibri" w:hAnsiTheme="majorHAnsi" w:cstheme="majorHAnsi"/>
          <w:sz w:val="24"/>
          <w:szCs w:val="24"/>
        </w:rPr>
        <w:lastRenderedPageBreak/>
        <w:t>**[37]</w:t>
      </w:r>
      <w:r w:rsidRPr="00BA6A75">
        <w:rPr>
          <w:rFonts w:asciiTheme="majorHAnsi" w:eastAsia="Calibri" w:hAnsiTheme="majorHAnsi" w:cstheme="majorHAnsi"/>
          <w:sz w:val="24"/>
          <w:szCs w:val="24"/>
        </w:rPr>
        <w:tab/>
        <w:t xml:space="preserve">K.P. </w:t>
      </w:r>
      <w:proofErr w:type="spellStart"/>
      <w:r w:rsidRPr="00BA6A75">
        <w:rPr>
          <w:rFonts w:asciiTheme="majorHAnsi" w:eastAsia="Calibri" w:hAnsiTheme="majorHAnsi" w:cstheme="majorHAnsi"/>
          <w:sz w:val="24"/>
          <w:szCs w:val="24"/>
        </w:rPr>
        <w:t>Winterich</w:t>
      </w:r>
      <w:proofErr w:type="spellEnd"/>
      <w:r w:rsidRPr="00BA6A75">
        <w:rPr>
          <w:rFonts w:asciiTheme="majorHAnsi" w:eastAsia="Calibri" w:hAnsiTheme="majorHAnsi" w:cstheme="majorHAnsi"/>
          <w:sz w:val="24"/>
          <w:szCs w:val="24"/>
        </w:rPr>
        <w:t xml:space="preserve">, G.Y. </w:t>
      </w:r>
      <w:proofErr w:type="spellStart"/>
      <w:r w:rsidRPr="00BA6A75">
        <w:rPr>
          <w:rFonts w:asciiTheme="majorHAnsi" w:eastAsia="Calibri" w:hAnsiTheme="majorHAnsi" w:cstheme="majorHAnsi"/>
          <w:sz w:val="24"/>
          <w:szCs w:val="24"/>
        </w:rPr>
        <w:t>Nenkov</w:t>
      </w:r>
      <w:proofErr w:type="spellEnd"/>
      <w:r w:rsidRPr="00BA6A75">
        <w:rPr>
          <w:rFonts w:asciiTheme="majorHAnsi" w:eastAsia="Calibri" w:hAnsiTheme="majorHAnsi" w:cstheme="majorHAnsi"/>
          <w:sz w:val="24"/>
          <w:szCs w:val="24"/>
        </w:rPr>
        <w:t xml:space="preserve">, G.E. Gonzales, </w:t>
      </w:r>
      <w:proofErr w:type="gramStart"/>
      <w:r w:rsidRPr="00BA6A75">
        <w:rPr>
          <w:rFonts w:asciiTheme="majorHAnsi" w:eastAsia="Calibri" w:hAnsiTheme="majorHAnsi" w:cstheme="majorHAnsi"/>
          <w:sz w:val="24"/>
          <w:szCs w:val="24"/>
        </w:rPr>
        <w:t>Knowing</w:t>
      </w:r>
      <w:proofErr w:type="gramEnd"/>
      <w:r w:rsidRPr="00BA6A75">
        <w:rPr>
          <w:rFonts w:asciiTheme="majorHAnsi" w:eastAsia="Calibri" w:hAnsiTheme="majorHAnsi" w:cstheme="majorHAnsi"/>
          <w:sz w:val="24"/>
          <w:szCs w:val="24"/>
        </w:rPr>
        <w:t xml:space="preserve"> what it makes: how product transformation salience increases recycling. J. Mark. 83 (2019) 21–37. https://doi.org/10.1177/0022242919842167.</w:t>
      </w:r>
    </w:p>
    <w:p w14:paraId="13E73FB9" w14:textId="77777777" w:rsidR="00BA6A75" w:rsidRPr="00BA6A75" w:rsidRDefault="00BA6A75" w:rsidP="00BA6A75">
      <w:pPr>
        <w:ind w:left="720"/>
        <w:rPr>
          <w:rFonts w:asciiTheme="majorHAnsi" w:eastAsia="Calibri" w:hAnsiTheme="majorHAnsi" w:cstheme="majorHAnsi"/>
          <w:sz w:val="24"/>
          <w:szCs w:val="24"/>
          <w:lang w:val="en-US"/>
        </w:rPr>
      </w:pPr>
      <w:r w:rsidRPr="00BA6A75">
        <w:rPr>
          <w:rFonts w:asciiTheme="majorHAnsi" w:eastAsia="Calibri" w:hAnsiTheme="majorHAnsi" w:cstheme="majorHAnsi"/>
          <w:sz w:val="24"/>
          <w:szCs w:val="24"/>
          <w:lang w:val="en-US"/>
        </w:rPr>
        <w:t>Two field studies, one at a pre-football game and another at a residence hall in a university, demonstrate effectiveness (in encouraging recycling) of transformational posters that show what a recycled item can become.</w:t>
      </w:r>
    </w:p>
    <w:p w14:paraId="2984536E" w14:textId="77777777" w:rsidR="00BA6A75" w:rsidRPr="00BA6A75" w:rsidRDefault="00BA6A75" w:rsidP="00BA6A75">
      <w:pPr>
        <w:ind w:left="720" w:hanging="720"/>
        <w:rPr>
          <w:rFonts w:asciiTheme="majorHAnsi" w:eastAsia="Calibri" w:hAnsiTheme="majorHAnsi" w:cstheme="majorHAnsi"/>
          <w:sz w:val="24"/>
          <w:szCs w:val="24"/>
        </w:rPr>
      </w:pPr>
      <w:r w:rsidRPr="00BA6A75">
        <w:rPr>
          <w:rFonts w:asciiTheme="majorHAnsi" w:eastAsia="Calibri" w:hAnsiTheme="majorHAnsi" w:cstheme="majorHAnsi"/>
          <w:sz w:val="24"/>
          <w:szCs w:val="24"/>
        </w:rPr>
        <w:t>*[39]</w:t>
      </w:r>
      <w:r w:rsidRPr="00BA6A75">
        <w:rPr>
          <w:rFonts w:asciiTheme="majorHAnsi" w:eastAsia="Calibri" w:hAnsiTheme="majorHAnsi" w:cstheme="majorHAnsi"/>
          <w:sz w:val="24"/>
          <w:szCs w:val="24"/>
        </w:rPr>
        <w:tab/>
        <w:t xml:space="preserve">A. </w:t>
      </w:r>
      <w:proofErr w:type="spellStart"/>
      <w:r w:rsidRPr="00BA6A75">
        <w:rPr>
          <w:rFonts w:asciiTheme="majorHAnsi" w:eastAsia="Calibri" w:hAnsiTheme="majorHAnsi" w:cstheme="majorHAnsi"/>
          <w:sz w:val="24"/>
          <w:szCs w:val="24"/>
        </w:rPr>
        <w:t>Tezer</w:t>
      </w:r>
      <w:proofErr w:type="spellEnd"/>
      <w:r w:rsidRPr="00BA6A75">
        <w:rPr>
          <w:rFonts w:asciiTheme="majorHAnsi" w:eastAsia="Calibri" w:hAnsiTheme="majorHAnsi" w:cstheme="majorHAnsi"/>
          <w:sz w:val="24"/>
          <w:szCs w:val="24"/>
        </w:rPr>
        <w:t xml:space="preserve">, H.O. </w:t>
      </w:r>
      <w:proofErr w:type="spellStart"/>
      <w:r w:rsidRPr="00BA6A75">
        <w:rPr>
          <w:rFonts w:asciiTheme="majorHAnsi" w:eastAsia="Calibri" w:hAnsiTheme="majorHAnsi" w:cstheme="majorHAnsi"/>
          <w:sz w:val="24"/>
          <w:szCs w:val="24"/>
        </w:rPr>
        <w:t>Bodur</w:t>
      </w:r>
      <w:proofErr w:type="spellEnd"/>
      <w:r w:rsidRPr="00BA6A75">
        <w:rPr>
          <w:rFonts w:asciiTheme="majorHAnsi" w:eastAsia="Calibri" w:hAnsiTheme="majorHAnsi" w:cstheme="majorHAnsi"/>
          <w:sz w:val="24"/>
          <w:szCs w:val="24"/>
        </w:rPr>
        <w:t xml:space="preserve">, </w:t>
      </w:r>
      <w:proofErr w:type="gramStart"/>
      <w:r w:rsidRPr="00BA6A75">
        <w:rPr>
          <w:rFonts w:asciiTheme="majorHAnsi" w:eastAsia="Calibri" w:hAnsiTheme="majorHAnsi" w:cstheme="majorHAnsi"/>
          <w:sz w:val="24"/>
          <w:szCs w:val="24"/>
        </w:rPr>
        <w:t>The</w:t>
      </w:r>
      <w:proofErr w:type="gramEnd"/>
      <w:r w:rsidRPr="00BA6A75">
        <w:rPr>
          <w:rFonts w:asciiTheme="majorHAnsi" w:eastAsia="Calibri" w:hAnsiTheme="majorHAnsi" w:cstheme="majorHAnsi"/>
          <w:sz w:val="24"/>
          <w:szCs w:val="24"/>
        </w:rPr>
        <w:t xml:space="preserve"> </w:t>
      </w:r>
      <w:proofErr w:type="spellStart"/>
      <w:r w:rsidRPr="00BA6A75">
        <w:rPr>
          <w:rFonts w:asciiTheme="majorHAnsi" w:eastAsia="Calibri" w:hAnsiTheme="majorHAnsi" w:cstheme="majorHAnsi"/>
          <w:sz w:val="24"/>
          <w:szCs w:val="24"/>
        </w:rPr>
        <w:t>greenconsumption</w:t>
      </w:r>
      <w:proofErr w:type="spellEnd"/>
      <w:r w:rsidRPr="00BA6A75">
        <w:rPr>
          <w:rFonts w:asciiTheme="majorHAnsi" w:eastAsia="Calibri" w:hAnsiTheme="majorHAnsi" w:cstheme="majorHAnsi"/>
          <w:sz w:val="24"/>
          <w:szCs w:val="24"/>
        </w:rPr>
        <w:t xml:space="preserve"> effect: how using green products improves consumption experience. J. </w:t>
      </w:r>
      <w:proofErr w:type="spellStart"/>
      <w:r w:rsidRPr="00BA6A75">
        <w:rPr>
          <w:rFonts w:asciiTheme="majorHAnsi" w:eastAsia="Calibri" w:hAnsiTheme="majorHAnsi" w:cstheme="majorHAnsi"/>
          <w:sz w:val="24"/>
          <w:szCs w:val="24"/>
        </w:rPr>
        <w:t>Consum</w:t>
      </w:r>
      <w:proofErr w:type="spellEnd"/>
      <w:r w:rsidRPr="00BA6A75">
        <w:rPr>
          <w:rFonts w:asciiTheme="majorHAnsi" w:eastAsia="Calibri" w:hAnsiTheme="majorHAnsi" w:cstheme="majorHAnsi"/>
          <w:sz w:val="24"/>
          <w:szCs w:val="24"/>
        </w:rPr>
        <w:t>. Res. 47 (2020) 25–39. https://doi.org/10.1093/jcr/ucz045.</w:t>
      </w:r>
    </w:p>
    <w:p w14:paraId="548177C7" w14:textId="77777777" w:rsidR="00BA6A75" w:rsidRPr="00BA6A75" w:rsidRDefault="00BA6A75" w:rsidP="00BA6A75">
      <w:pPr>
        <w:ind w:left="720"/>
        <w:rPr>
          <w:rFonts w:asciiTheme="majorHAnsi" w:eastAsia="Calibri" w:hAnsiTheme="majorHAnsi" w:cstheme="majorHAnsi"/>
          <w:sz w:val="24"/>
          <w:szCs w:val="24"/>
          <w:lang w:val="en-US"/>
        </w:rPr>
      </w:pPr>
      <w:r w:rsidRPr="00BA6A75">
        <w:rPr>
          <w:rFonts w:asciiTheme="majorHAnsi" w:eastAsia="Calibri" w:hAnsiTheme="majorHAnsi" w:cstheme="majorHAnsi"/>
          <w:sz w:val="24"/>
          <w:szCs w:val="24"/>
          <w:lang w:val="en-US"/>
        </w:rPr>
        <w:t>Participants used a variety of products such as eco-friendly headphones, a pen from recycled materials and biodegradable dinnerware sanitizer, which led to greater enjoyment, warm glow and purchase intentions.</w:t>
      </w:r>
    </w:p>
    <w:p w14:paraId="05DCFED0" w14:textId="77777777" w:rsidR="00BA6A75" w:rsidRPr="00BA6A75" w:rsidRDefault="00BA6A75" w:rsidP="00BA6A75">
      <w:pPr>
        <w:rPr>
          <w:rFonts w:asciiTheme="majorHAnsi" w:hAnsiTheme="majorHAnsi" w:cstheme="majorHAnsi"/>
          <w:sz w:val="24"/>
          <w:szCs w:val="24"/>
        </w:rPr>
      </w:pPr>
    </w:p>
    <w:p w14:paraId="0E986EA0" w14:textId="0A282C29" w:rsidR="00B03878" w:rsidRPr="00596265" w:rsidRDefault="00B03878">
      <w:pPr>
        <w:rPr>
          <w:rFonts w:asciiTheme="majorHAnsi" w:hAnsiTheme="majorHAnsi" w:cstheme="majorHAnsi"/>
          <w:sz w:val="24"/>
          <w:szCs w:val="24"/>
        </w:rPr>
      </w:pPr>
    </w:p>
    <w:sectPr w:rsidR="00B03878" w:rsidRPr="005962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123B" w14:textId="77777777" w:rsidR="00B52F4D" w:rsidRDefault="00B52F4D" w:rsidP="00FC354D">
      <w:pPr>
        <w:spacing w:after="0" w:line="240" w:lineRule="auto"/>
      </w:pPr>
      <w:r>
        <w:separator/>
      </w:r>
    </w:p>
  </w:endnote>
  <w:endnote w:type="continuationSeparator" w:id="0">
    <w:p w14:paraId="27D16D3C" w14:textId="77777777" w:rsidR="00B52F4D" w:rsidRDefault="00B52F4D" w:rsidP="00FC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44C0" w14:textId="77777777" w:rsidR="00E74760" w:rsidRDefault="00E74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066149"/>
      <w:docPartObj>
        <w:docPartGallery w:val="Page Numbers (Bottom of Page)"/>
        <w:docPartUnique/>
      </w:docPartObj>
    </w:sdtPr>
    <w:sdtEndPr>
      <w:rPr>
        <w:noProof/>
      </w:rPr>
    </w:sdtEndPr>
    <w:sdtContent>
      <w:p w14:paraId="145719FD" w14:textId="563979F3" w:rsidR="00E74760" w:rsidRDefault="00E74760">
        <w:pPr>
          <w:pStyle w:val="Footer"/>
          <w:jc w:val="right"/>
        </w:pPr>
        <w:r>
          <w:fldChar w:fldCharType="begin"/>
        </w:r>
        <w:r>
          <w:instrText xml:space="preserve"> PAGE   \* MERGEFORMAT </w:instrText>
        </w:r>
        <w:r>
          <w:fldChar w:fldCharType="separate"/>
        </w:r>
        <w:r w:rsidR="001B7DCD">
          <w:rPr>
            <w:noProof/>
          </w:rPr>
          <w:t>1</w:t>
        </w:r>
        <w:r>
          <w:rPr>
            <w:noProof/>
          </w:rPr>
          <w:fldChar w:fldCharType="end"/>
        </w:r>
      </w:p>
    </w:sdtContent>
  </w:sdt>
  <w:p w14:paraId="63BD786B" w14:textId="77777777" w:rsidR="00E74760" w:rsidRDefault="00E74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23EC" w14:textId="77777777" w:rsidR="00E74760" w:rsidRDefault="00E74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E5D0" w14:textId="77777777" w:rsidR="00B52F4D" w:rsidRDefault="00B52F4D" w:rsidP="00FC354D">
      <w:pPr>
        <w:spacing w:after="0" w:line="240" w:lineRule="auto"/>
      </w:pPr>
      <w:r>
        <w:separator/>
      </w:r>
    </w:p>
  </w:footnote>
  <w:footnote w:type="continuationSeparator" w:id="0">
    <w:p w14:paraId="1D21EB90" w14:textId="77777777" w:rsidR="00B52F4D" w:rsidRDefault="00B52F4D" w:rsidP="00FC3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0376" w14:textId="77777777" w:rsidR="00E74760" w:rsidRDefault="00E74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85B3" w14:textId="77777777" w:rsidR="00E74760" w:rsidRDefault="00E74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0974" w14:textId="77777777" w:rsidR="00E74760" w:rsidRDefault="00E74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40AB"/>
    <w:multiLevelType w:val="hybridMultilevel"/>
    <w:tmpl w:val="900455AC"/>
    <w:lvl w:ilvl="0" w:tplc="7AB04E46">
      <w:start w:val="33"/>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25189A"/>
    <w:multiLevelType w:val="hybridMultilevel"/>
    <w:tmpl w:val="03647E0C"/>
    <w:lvl w:ilvl="0" w:tplc="7AB04E46">
      <w:start w:val="33"/>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B37B36"/>
    <w:multiLevelType w:val="hybridMultilevel"/>
    <w:tmpl w:val="32EC1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E4C2CA7"/>
    <w:multiLevelType w:val="hybridMultilevel"/>
    <w:tmpl w:val="91782C40"/>
    <w:lvl w:ilvl="0" w:tplc="7AB04E46">
      <w:start w:val="3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16E6607"/>
    <w:multiLevelType w:val="hybridMultilevel"/>
    <w:tmpl w:val="16646A92"/>
    <w:lvl w:ilvl="0" w:tplc="7AB04E46">
      <w:start w:val="3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6A"/>
    <w:rsid w:val="00001041"/>
    <w:rsid w:val="0000185F"/>
    <w:rsid w:val="00002174"/>
    <w:rsid w:val="00004805"/>
    <w:rsid w:val="00005E5C"/>
    <w:rsid w:val="00012658"/>
    <w:rsid w:val="00012663"/>
    <w:rsid w:val="00014DAF"/>
    <w:rsid w:val="00016055"/>
    <w:rsid w:val="000208EF"/>
    <w:rsid w:val="00026707"/>
    <w:rsid w:val="0002749A"/>
    <w:rsid w:val="00027A66"/>
    <w:rsid w:val="00030245"/>
    <w:rsid w:val="00035349"/>
    <w:rsid w:val="0003590D"/>
    <w:rsid w:val="00035A89"/>
    <w:rsid w:val="00040218"/>
    <w:rsid w:val="00041D4A"/>
    <w:rsid w:val="00043D06"/>
    <w:rsid w:val="0004499A"/>
    <w:rsid w:val="00046AD2"/>
    <w:rsid w:val="000527EA"/>
    <w:rsid w:val="00052866"/>
    <w:rsid w:val="00055211"/>
    <w:rsid w:val="0006033C"/>
    <w:rsid w:val="000606AE"/>
    <w:rsid w:val="00061314"/>
    <w:rsid w:val="0006237E"/>
    <w:rsid w:val="0006467F"/>
    <w:rsid w:val="000657FE"/>
    <w:rsid w:val="00066B43"/>
    <w:rsid w:val="00066EC5"/>
    <w:rsid w:val="00067469"/>
    <w:rsid w:val="00067914"/>
    <w:rsid w:val="000718C4"/>
    <w:rsid w:val="0007263E"/>
    <w:rsid w:val="00072BDC"/>
    <w:rsid w:val="0007416A"/>
    <w:rsid w:val="00074E76"/>
    <w:rsid w:val="000753A3"/>
    <w:rsid w:val="00080501"/>
    <w:rsid w:val="00081F81"/>
    <w:rsid w:val="00082A25"/>
    <w:rsid w:val="00082BD9"/>
    <w:rsid w:val="00082E57"/>
    <w:rsid w:val="0008430B"/>
    <w:rsid w:val="00084B07"/>
    <w:rsid w:val="000851DC"/>
    <w:rsid w:val="00086E5B"/>
    <w:rsid w:val="00086F92"/>
    <w:rsid w:val="00091522"/>
    <w:rsid w:val="000958A1"/>
    <w:rsid w:val="00096D0B"/>
    <w:rsid w:val="000A1CAF"/>
    <w:rsid w:val="000A2DB7"/>
    <w:rsid w:val="000A4690"/>
    <w:rsid w:val="000B27DB"/>
    <w:rsid w:val="000B2BF9"/>
    <w:rsid w:val="000B2EE5"/>
    <w:rsid w:val="000B31A5"/>
    <w:rsid w:val="000B50C7"/>
    <w:rsid w:val="000B58A1"/>
    <w:rsid w:val="000B6E5F"/>
    <w:rsid w:val="000B719F"/>
    <w:rsid w:val="000B7928"/>
    <w:rsid w:val="000C0A9C"/>
    <w:rsid w:val="000D07AC"/>
    <w:rsid w:val="000D57C5"/>
    <w:rsid w:val="000D64E1"/>
    <w:rsid w:val="000D6DA3"/>
    <w:rsid w:val="000E7CF3"/>
    <w:rsid w:val="000F3B0A"/>
    <w:rsid w:val="000F5C80"/>
    <w:rsid w:val="001037FB"/>
    <w:rsid w:val="00107011"/>
    <w:rsid w:val="00110C80"/>
    <w:rsid w:val="00113DD8"/>
    <w:rsid w:val="001146F0"/>
    <w:rsid w:val="001242A5"/>
    <w:rsid w:val="001249AD"/>
    <w:rsid w:val="0012734F"/>
    <w:rsid w:val="001275BE"/>
    <w:rsid w:val="00130068"/>
    <w:rsid w:val="00130DB9"/>
    <w:rsid w:val="00132D5C"/>
    <w:rsid w:val="00141252"/>
    <w:rsid w:val="001412AA"/>
    <w:rsid w:val="00142A79"/>
    <w:rsid w:val="00143773"/>
    <w:rsid w:val="00145130"/>
    <w:rsid w:val="00145142"/>
    <w:rsid w:val="001454A5"/>
    <w:rsid w:val="00147975"/>
    <w:rsid w:val="00160AAB"/>
    <w:rsid w:val="0016294F"/>
    <w:rsid w:val="001637E4"/>
    <w:rsid w:val="0016436B"/>
    <w:rsid w:val="001648EB"/>
    <w:rsid w:val="00164CA2"/>
    <w:rsid w:val="00164D02"/>
    <w:rsid w:val="00166A80"/>
    <w:rsid w:val="001705D4"/>
    <w:rsid w:val="00170CAC"/>
    <w:rsid w:val="0017274C"/>
    <w:rsid w:val="0017369B"/>
    <w:rsid w:val="001737D5"/>
    <w:rsid w:val="00174472"/>
    <w:rsid w:val="00181E7B"/>
    <w:rsid w:val="0018397A"/>
    <w:rsid w:val="00185A11"/>
    <w:rsid w:val="00186A6E"/>
    <w:rsid w:val="0019436A"/>
    <w:rsid w:val="00194524"/>
    <w:rsid w:val="00194A00"/>
    <w:rsid w:val="001A07F8"/>
    <w:rsid w:val="001A38C1"/>
    <w:rsid w:val="001A3EFC"/>
    <w:rsid w:val="001A5EB3"/>
    <w:rsid w:val="001B0E91"/>
    <w:rsid w:val="001B1C5E"/>
    <w:rsid w:val="001B270D"/>
    <w:rsid w:val="001B3193"/>
    <w:rsid w:val="001B5136"/>
    <w:rsid w:val="001B6F82"/>
    <w:rsid w:val="001B7DCD"/>
    <w:rsid w:val="001C4EDE"/>
    <w:rsid w:val="001C5725"/>
    <w:rsid w:val="001D0994"/>
    <w:rsid w:val="001D1FE1"/>
    <w:rsid w:val="001D720E"/>
    <w:rsid w:val="001E00AC"/>
    <w:rsid w:val="001E559F"/>
    <w:rsid w:val="001E71A8"/>
    <w:rsid w:val="001E7AA6"/>
    <w:rsid w:val="001F0050"/>
    <w:rsid w:val="001F0C14"/>
    <w:rsid w:val="001F4F73"/>
    <w:rsid w:val="001F5612"/>
    <w:rsid w:val="001F56CF"/>
    <w:rsid w:val="001F628D"/>
    <w:rsid w:val="001F6AEA"/>
    <w:rsid w:val="001F6F77"/>
    <w:rsid w:val="00204140"/>
    <w:rsid w:val="00205D96"/>
    <w:rsid w:val="002149C3"/>
    <w:rsid w:val="00216B25"/>
    <w:rsid w:val="00216B7F"/>
    <w:rsid w:val="00217913"/>
    <w:rsid w:val="00222782"/>
    <w:rsid w:val="00225916"/>
    <w:rsid w:val="00225BC1"/>
    <w:rsid w:val="00230A52"/>
    <w:rsid w:val="0023460C"/>
    <w:rsid w:val="00235D8A"/>
    <w:rsid w:val="0023703F"/>
    <w:rsid w:val="00237DE0"/>
    <w:rsid w:val="00240FBE"/>
    <w:rsid w:val="002422BF"/>
    <w:rsid w:val="00243403"/>
    <w:rsid w:val="00243EA3"/>
    <w:rsid w:val="0024440B"/>
    <w:rsid w:val="00245053"/>
    <w:rsid w:val="002473AB"/>
    <w:rsid w:val="00247DFB"/>
    <w:rsid w:val="00251A6D"/>
    <w:rsid w:val="00252D47"/>
    <w:rsid w:val="00260DC7"/>
    <w:rsid w:val="00262957"/>
    <w:rsid w:val="00262C5A"/>
    <w:rsid w:val="00264FAA"/>
    <w:rsid w:val="002656F0"/>
    <w:rsid w:val="002705B8"/>
    <w:rsid w:val="00270EA1"/>
    <w:rsid w:val="00272756"/>
    <w:rsid w:val="0027294E"/>
    <w:rsid w:val="00272B15"/>
    <w:rsid w:val="00275527"/>
    <w:rsid w:val="002770E2"/>
    <w:rsid w:val="0028677E"/>
    <w:rsid w:val="00286A93"/>
    <w:rsid w:val="0029454B"/>
    <w:rsid w:val="00295AD3"/>
    <w:rsid w:val="002A2519"/>
    <w:rsid w:val="002A3853"/>
    <w:rsid w:val="002A3F36"/>
    <w:rsid w:val="002A6067"/>
    <w:rsid w:val="002A61FD"/>
    <w:rsid w:val="002A6A6A"/>
    <w:rsid w:val="002B147C"/>
    <w:rsid w:val="002B1497"/>
    <w:rsid w:val="002B1987"/>
    <w:rsid w:val="002B2A2E"/>
    <w:rsid w:val="002B4F21"/>
    <w:rsid w:val="002B5048"/>
    <w:rsid w:val="002C0516"/>
    <w:rsid w:val="002C1384"/>
    <w:rsid w:val="002C23DE"/>
    <w:rsid w:val="002C32CB"/>
    <w:rsid w:val="002C4027"/>
    <w:rsid w:val="002C45C1"/>
    <w:rsid w:val="002C7B92"/>
    <w:rsid w:val="002D168E"/>
    <w:rsid w:val="002D34AF"/>
    <w:rsid w:val="002D4F93"/>
    <w:rsid w:val="002D5522"/>
    <w:rsid w:val="002E2DBC"/>
    <w:rsid w:val="002E3374"/>
    <w:rsid w:val="002E3BAE"/>
    <w:rsid w:val="002E53CB"/>
    <w:rsid w:val="002E7E61"/>
    <w:rsid w:val="002F016B"/>
    <w:rsid w:val="002F282E"/>
    <w:rsid w:val="002F49E9"/>
    <w:rsid w:val="002F5713"/>
    <w:rsid w:val="002F79E7"/>
    <w:rsid w:val="002F7A8C"/>
    <w:rsid w:val="003011A2"/>
    <w:rsid w:val="00303936"/>
    <w:rsid w:val="00304F99"/>
    <w:rsid w:val="00306EAD"/>
    <w:rsid w:val="003103FD"/>
    <w:rsid w:val="0031085D"/>
    <w:rsid w:val="0031115C"/>
    <w:rsid w:val="00311EA2"/>
    <w:rsid w:val="00312C16"/>
    <w:rsid w:val="00312F3C"/>
    <w:rsid w:val="00315A49"/>
    <w:rsid w:val="003203BB"/>
    <w:rsid w:val="00322829"/>
    <w:rsid w:val="00322F2F"/>
    <w:rsid w:val="00327CEF"/>
    <w:rsid w:val="00331A5B"/>
    <w:rsid w:val="003344AD"/>
    <w:rsid w:val="00334AE4"/>
    <w:rsid w:val="00335AED"/>
    <w:rsid w:val="00336589"/>
    <w:rsid w:val="00337645"/>
    <w:rsid w:val="0034020A"/>
    <w:rsid w:val="003404DA"/>
    <w:rsid w:val="00341A35"/>
    <w:rsid w:val="003445DA"/>
    <w:rsid w:val="00346BAD"/>
    <w:rsid w:val="003476BF"/>
    <w:rsid w:val="00350D77"/>
    <w:rsid w:val="00351B2C"/>
    <w:rsid w:val="003536DD"/>
    <w:rsid w:val="00356495"/>
    <w:rsid w:val="0035675D"/>
    <w:rsid w:val="00357E86"/>
    <w:rsid w:val="003614D2"/>
    <w:rsid w:val="00361E14"/>
    <w:rsid w:val="00361E78"/>
    <w:rsid w:val="00367A53"/>
    <w:rsid w:val="0037135C"/>
    <w:rsid w:val="00371A20"/>
    <w:rsid w:val="00376D69"/>
    <w:rsid w:val="00384EC0"/>
    <w:rsid w:val="00386B59"/>
    <w:rsid w:val="003873AF"/>
    <w:rsid w:val="00393223"/>
    <w:rsid w:val="00394BA6"/>
    <w:rsid w:val="003969FF"/>
    <w:rsid w:val="00397F6D"/>
    <w:rsid w:val="003A16BF"/>
    <w:rsid w:val="003A24FB"/>
    <w:rsid w:val="003A2E2D"/>
    <w:rsid w:val="003B0384"/>
    <w:rsid w:val="003B10FD"/>
    <w:rsid w:val="003B4277"/>
    <w:rsid w:val="003B4300"/>
    <w:rsid w:val="003C08E5"/>
    <w:rsid w:val="003C1D89"/>
    <w:rsid w:val="003C1E58"/>
    <w:rsid w:val="003C26A7"/>
    <w:rsid w:val="003C536F"/>
    <w:rsid w:val="003C6E6B"/>
    <w:rsid w:val="003C7936"/>
    <w:rsid w:val="003D09CF"/>
    <w:rsid w:val="003D1F78"/>
    <w:rsid w:val="003D261E"/>
    <w:rsid w:val="003D2851"/>
    <w:rsid w:val="003D38F2"/>
    <w:rsid w:val="003D54D8"/>
    <w:rsid w:val="003D607E"/>
    <w:rsid w:val="003D7112"/>
    <w:rsid w:val="003E1B0E"/>
    <w:rsid w:val="003E1D6F"/>
    <w:rsid w:val="003E2FB8"/>
    <w:rsid w:val="003E4041"/>
    <w:rsid w:val="003E4820"/>
    <w:rsid w:val="003E4A85"/>
    <w:rsid w:val="003E580F"/>
    <w:rsid w:val="003E760E"/>
    <w:rsid w:val="003F053E"/>
    <w:rsid w:val="003F0D79"/>
    <w:rsid w:val="003F2F4D"/>
    <w:rsid w:val="003F5AAD"/>
    <w:rsid w:val="003F6B6F"/>
    <w:rsid w:val="003F75B1"/>
    <w:rsid w:val="00401407"/>
    <w:rsid w:val="00404465"/>
    <w:rsid w:val="00404E75"/>
    <w:rsid w:val="004102D0"/>
    <w:rsid w:val="00412229"/>
    <w:rsid w:val="004169A0"/>
    <w:rsid w:val="0042112D"/>
    <w:rsid w:val="00421D9E"/>
    <w:rsid w:val="004249B8"/>
    <w:rsid w:val="00424C10"/>
    <w:rsid w:val="004347EA"/>
    <w:rsid w:val="0043533B"/>
    <w:rsid w:val="00437C7A"/>
    <w:rsid w:val="00440569"/>
    <w:rsid w:val="00442629"/>
    <w:rsid w:val="00446D86"/>
    <w:rsid w:val="004527B4"/>
    <w:rsid w:val="00460EED"/>
    <w:rsid w:val="00470CF8"/>
    <w:rsid w:val="00472E10"/>
    <w:rsid w:val="00473EF3"/>
    <w:rsid w:val="00473F29"/>
    <w:rsid w:val="00480628"/>
    <w:rsid w:val="0048340C"/>
    <w:rsid w:val="004853E5"/>
    <w:rsid w:val="00487F7B"/>
    <w:rsid w:val="0049131B"/>
    <w:rsid w:val="00491A4A"/>
    <w:rsid w:val="004A2306"/>
    <w:rsid w:val="004A32B0"/>
    <w:rsid w:val="004A41CA"/>
    <w:rsid w:val="004A4BDF"/>
    <w:rsid w:val="004A5CEC"/>
    <w:rsid w:val="004A5F1D"/>
    <w:rsid w:val="004A7D04"/>
    <w:rsid w:val="004B2352"/>
    <w:rsid w:val="004B268A"/>
    <w:rsid w:val="004B29B9"/>
    <w:rsid w:val="004B2A33"/>
    <w:rsid w:val="004B6CE1"/>
    <w:rsid w:val="004D2635"/>
    <w:rsid w:val="004D2D10"/>
    <w:rsid w:val="004D4108"/>
    <w:rsid w:val="004D5500"/>
    <w:rsid w:val="004D5F40"/>
    <w:rsid w:val="004D65FB"/>
    <w:rsid w:val="004D6E19"/>
    <w:rsid w:val="004D794D"/>
    <w:rsid w:val="004D7EEF"/>
    <w:rsid w:val="004E11BD"/>
    <w:rsid w:val="004E3358"/>
    <w:rsid w:val="004E34A4"/>
    <w:rsid w:val="004E491E"/>
    <w:rsid w:val="004F2736"/>
    <w:rsid w:val="004F294B"/>
    <w:rsid w:val="004F56F1"/>
    <w:rsid w:val="004F696B"/>
    <w:rsid w:val="00503B40"/>
    <w:rsid w:val="0050628E"/>
    <w:rsid w:val="005105FF"/>
    <w:rsid w:val="00511F4D"/>
    <w:rsid w:val="005135BC"/>
    <w:rsid w:val="00517F7E"/>
    <w:rsid w:val="00523253"/>
    <w:rsid w:val="0052351D"/>
    <w:rsid w:val="005255F8"/>
    <w:rsid w:val="00525662"/>
    <w:rsid w:val="00526E2C"/>
    <w:rsid w:val="00535405"/>
    <w:rsid w:val="00535AF9"/>
    <w:rsid w:val="00537806"/>
    <w:rsid w:val="005379F5"/>
    <w:rsid w:val="00544B23"/>
    <w:rsid w:val="00546679"/>
    <w:rsid w:val="00551BED"/>
    <w:rsid w:val="005523FB"/>
    <w:rsid w:val="00552446"/>
    <w:rsid w:val="005528B4"/>
    <w:rsid w:val="00553307"/>
    <w:rsid w:val="00555A7A"/>
    <w:rsid w:val="00557364"/>
    <w:rsid w:val="00557CD5"/>
    <w:rsid w:val="00562AA5"/>
    <w:rsid w:val="00563702"/>
    <w:rsid w:val="00564825"/>
    <w:rsid w:val="0056483E"/>
    <w:rsid w:val="00564AF3"/>
    <w:rsid w:val="00564D21"/>
    <w:rsid w:val="005659AC"/>
    <w:rsid w:val="00565FC7"/>
    <w:rsid w:val="0056610A"/>
    <w:rsid w:val="00566C4B"/>
    <w:rsid w:val="00567DAE"/>
    <w:rsid w:val="0057005B"/>
    <w:rsid w:val="005715CE"/>
    <w:rsid w:val="00571E7E"/>
    <w:rsid w:val="00574503"/>
    <w:rsid w:val="00574E50"/>
    <w:rsid w:val="00575081"/>
    <w:rsid w:val="00575663"/>
    <w:rsid w:val="005810AD"/>
    <w:rsid w:val="00581316"/>
    <w:rsid w:val="00582288"/>
    <w:rsid w:val="00582711"/>
    <w:rsid w:val="005830A9"/>
    <w:rsid w:val="005844A9"/>
    <w:rsid w:val="00585094"/>
    <w:rsid w:val="00586F4B"/>
    <w:rsid w:val="00591253"/>
    <w:rsid w:val="005942C1"/>
    <w:rsid w:val="0059522C"/>
    <w:rsid w:val="0059625E"/>
    <w:rsid w:val="00596265"/>
    <w:rsid w:val="00596E40"/>
    <w:rsid w:val="005A3CBD"/>
    <w:rsid w:val="005A57B8"/>
    <w:rsid w:val="005A7A50"/>
    <w:rsid w:val="005B4537"/>
    <w:rsid w:val="005B7A8F"/>
    <w:rsid w:val="005B7B93"/>
    <w:rsid w:val="005B7FCC"/>
    <w:rsid w:val="005C48BF"/>
    <w:rsid w:val="005C5FCB"/>
    <w:rsid w:val="005C69E3"/>
    <w:rsid w:val="005D0D59"/>
    <w:rsid w:val="005D18CA"/>
    <w:rsid w:val="005D2686"/>
    <w:rsid w:val="005D29DF"/>
    <w:rsid w:val="005D5EC6"/>
    <w:rsid w:val="005D63F0"/>
    <w:rsid w:val="005D72DE"/>
    <w:rsid w:val="005E0352"/>
    <w:rsid w:val="005E09AB"/>
    <w:rsid w:val="005E76A1"/>
    <w:rsid w:val="005F0DFC"/>
    <w:rsid w:val="005F4B7D"/>
    <w:rsid w:val="00600B28"/>
    <w:rsid w:val="00601EC7"/>
    <w:rsid w:val="006042FC"/>
    <w:rsid w:val="00605284"/>
    <w:rsid w:val="00606A2A"/>
    <w:rsid w:val="00607E76"/>
    <w:rsid w:val="00610E44"/>
    <w:rsid w:val="00610F1E"/>
    <w:rsid w:val="00611384"/>
    <w:rsid w:val="006135C4"/>
    <w:rsid w:val="0062067E"/>
    <w:rsid w:val="00621B47"/>
    <w:rsid w:val="00625A2D"/>
    <w:rsid w:val="0062774C"/>
    <w:rsid w:val="00630FB7"/>
    <w:rsid w:val="006318BC"/>
    <w:rsid w:val="00635078"/>
    <w:rsid w:val="00637B93"/>
    <w:rsid w:val="0064155B"/>
    <w:rsid w:val="00645A16"/>
    <w:rsid w:val="0064714B"/>
    <w:rsid w:val="00647E64"/>
    <w:rsid w:val="006515DD"/>
    <w:rsid w:val="00651AEB"/>
    <w:rsid w:val="00653F64"/>
    <w:rsid w:val="006541B9"/>
    <w:rsid w:val="00657A07"/>
    <w:rsid w:val="00660BB5"/>
    <w:rsid w:val="00662563"/>
    <w:rsid w:val="006643A2"/>
    <w:rsid w:val="00665FCD"/>
    <w:rsid w:val="00667016"/>
    <w:rsid w:val="00676E8B"/>
    <w:rsid w:val="00680765"/>
    <w:rsid w:val="00682B75"/>
    <w:rsid w:val="0068416C"/>
    <w:rsid w:val="00685074"/>
    <w:rsid w:val="006850E2"/>
    <w:rsid w:val="00687240"/>
    <w:rsid w:val="0069454C"/>
    <w:rsid w:val="00694704"/>
    <w:rsid w:val="00696B2E"/>
    <w:rsid w:val="006A1D2E"/>
    <w:rsid w:val="006A2681"/>
    <w:rsid w:val="006A35EF"/>
    <w:rsid w:val="006A595D"/>
    <w:rsid w:val="006B2623"/>
    <w:rsid w:val="006B41EF"/>
    <w:rsid w:val="006B4B36"/>
    <w:rsid w:val="006B5718"/>
    <w:rsid w:val="006C07D7"/>
    <w:rsid w:val="006C0DDD"/>
    <w:rsid w:val="006C1569"/>
    <w:rsid w:val="006C1867"/>
    <w:rsid w:val="006C4182"/>
    <w:rsid w:val="006C5F1A"/>
    <w:rsid w:val="006C6CCB"/>
    <w:rsid w:val="006C710D"/>
    <w:rsid w:val="006D0159"/>
    <w:rsid w:val="006D0C93"/>
    <w:rsid w:val="006D53BA"/>
    <w:rsid w:val="006E1106"/>
    <w:rsid w:val="006E7148"/>
    <w:rsid w:val="006F14A5"/>
    <w:rsid w:val="006F34A6"/>
    <w:rsid w:val="006F45D7"/>
    <w:rsid w:val="006F48DA"/>
    <w:rsid w:val="006F4AF5"/>
    <w:rsid w:val="006F6F23"/>
    <w:rsid w:val="00701FC8"/>
    <w:rsid w:val="007026DA"/>
    <w:rsid w:val="00703228"/>
    <w:rsid w:val="0070451A"/>
    <w:rsid w:val="00707306"/>
    <w:rsid w:val="00707AE4"/>
    <w:rsid w:val="00710BD1"/>
    <w:rsid w:val="00710E47"/>
    <w:rsid w:val="00711295"/>
    <w:rsid w:val="00713BEF"/>
    <w:rsid w:val="00713D45"/>
    <w:rsid w:val="00713DA5"/>
    <w:rsid w:val="00715049"/>
    <w:rsid w:val="00715E0E"/>
    <w:rsid w:val="0071688A"/>
    <w:rsid w:val="00716CD8"/>
    <w:rsid w:val="007170F9"/>
    <w:rsid w:val="007179CA"/>
    <w:rsid w:val="00724507"/>
    <w:rsid w:val="00725C5F"/>
    <w:rsid w:val="0073145D"/>
    <w:rsid w:val="00733113"/>
    <w:rsid w:val="007336DD"/>
    <w:rsid w:val="007365EB"/>
    <w:rsid w:val="007407DF"/>
    <w:rsid w:val="007418A3"/>
    <w:rsid w:val="00743918"/>
    <w:rsid w:val="007446BF"/>
    <w:rsid w:val="00745B8E"/>
    <w:rsid w:val="00745C5C"/>
    <w:rsid w:val="007461E9"/>
    <w:rsid w:val="0074704C"/>
    <w:rsid w:val="007476EB"/>
    <w:rsid w:val="00751AA3"/>
    <w:rsid w:val="00754655"/>
    <w:rsid w:val="00754CF2"/>
    <w:rsid w:val="00755935"/>
    <w:rsid w:val="00755E6C"/>
    <w:rsid w:val="00756A99"/>
    <w:rsid w:val="00760ADA"/>
    <w:rsid w:val="007612DD"/>
    <w:rsid w:val="007617C7"/>
    <w:rsid w:val="00761CCE"/>
    <w:rsid w:val="00762A23"/>
    <w:rsid w:val="00763D88"/>
    <w:rsid w:val="00765908"/>
    <w:rsid w:val="00767C5D"/>
    <w:rsid w:val="007756AC"/>
    <w:rsid w:val="00780958"/>
    <w:rsid w:val="00784755"/>
    <w:rsid w:val="00784AA0"/>
    <w:rsid w:val="007850A1"/>
    <w:rsid w:val="007861DF"/>
    <w:rsid w:val="00790797"/>
    <w:rsid w:val="007915AA"/>
    <w:rsid w:val="00795FD8"/>
    <w:rsid w:val="007A0D52"/>
    <w:rsid w:val="007A2B5B"/>
    <w:rsid w:val="007A3C5C"/>
    <w:rsid w:val="007A51A0"/>
    <w:rsid w:val="007A59B4"/>
    <w:rsid w:val="007B3D2E"/>
    <w:rsid w:val="007B54AA"/>
    <w:rsid w:val="007B65E7"/>
    <w:rsid w:val="007C3699"/>
    <w:rsid w:val="007C4EB1"/>
    <w:rsid w:val="007C5394"/>
    <w:rsid w:val="007C728D"/>
    <w:rsid w:val="007C773D"/>
    <w:rsid w:val="007D0018"/>
    <w:rsid w:val="007D3973"/>
    <w:rsid w:val="007D3D9C"/>
    <w:rsid w:val="007E0227"/>
    <w:rsid w:val="007E055A"/>
    <w:rsid w:val="007E1411"/>
    <w:rsid w:val="007E1689"/>
    <w:rsid w:val="007E4677"/>
    <w:rsid w:val="007E51BD"/>
    <w:rsid w:val="007E6024"/>
    <w:rsid w:val="007F1C34"/>
    <w:rsid w:val="007F23A8"/>
    <w:rsid w:val="007F39DC"/>
    <w:rsid w:val="007F580C"/>
    <w:rsid w:val="007F5D21"/>
    <w:rsid w:val="007F5F9F"/>
    <w:rsid w:val="0080171B"/>
    <w:rsid w:val="0080255F"/>
    <w:rsid w:val="008045C1"/>
    <w:rsid w:val="0080636D"/>
    <w:rsid w:val="00806C5A"/>
    <w:rsid w:val="00810FF4"/>
    <w:rsid w:val="008141A4"/>
    <w:rsid w:val="00816C31"/>
    <w:rsid w:val="00821D23"/>
    <w:rsid w:val="00822A80"/>
    <w:rsid w:val="00825849"/>
    <w:rsid w:val="00826DC0"/>
    <w:rsid w:val="00830049"/>
    <w:rsid w:val="00832EFB"/>
    <w:rsid w:val="0083407A"/>
    <w:rsid w:val="0083455F"/>
    <w:rsid w:val="00834F38"/>
    <w:rsid w:val="00834F99"/>
    <w:rsid w:val="00835059"/>
    <w:rsid w:val="008362AB"/>
    <w:rsid w:val="008367DF"/>
    <w:rsid w:val="00845B6D"/>
    <w:rsid w:val="00851C3D"/>
    <w:rsid w:val="00853154"/>
    <w:rsid w:val="008544DA"/>
    <w:rsid w:val="00854CE4"/>
    <w:rsid w:val="00855A1B"/>
    <w:rsid w:val="00855FB3"/>
    <w:rsid w:val="008573CB"/>
    <w:rsid w:val="0086250E"/>
    <w:rsid w:val="00863539"/>
    <w:rsid w:val="0086476D"/>
    <w:rsid w:val="0087098D"/>
    <w:rsid w:val="00870D9B"/>
    <w:rsid w:val="00873D0E"/>
    <w:rsid w:val="00874595"/>
    <w:rsid w:val="008769CF"/>
    <w:rsid w:val="0088229E"/>
    <w:rsid w:val="00884144"/>
    <w:rsid w:val="00890CC8"/>
    <w:rsid w:val="00891445"/>
    <w:rsid w:val="008965E9"/>
    <w:rsid w:val="008A34B0"/>
    <w:rsid w:val="008A59E8"/>
    <w:rsid w:val="008A66C5"/>
    <w:rsid w:val="008A66D3"/>
    <w:rsid w:val="008B509C"/>
    <w:rsid w:val="008C060C"/>
    <w:rsid w:val="008C1584"/>
    <w:rsid w:val="008C2159"/>
    <w:rsid w:val="008C2F88"/>
    <w:rsid w:val="008C3B36"/>
    <w:rsid w:val="008C3EBA"/>
    <w:rsid w:val="008C45C7"/>
    <w:rsid w:val="008C6975"/>
    <w:rsid w:val="008C7EC4"/>
    <w:rsid w:val="008D2B39"/>
    <w:rsid w:val="008D3B0E"/>
    <w:rsid w:val="008D43A4"/>
    <w:rsid w:val="008D6F95"/>
    <w:rsid w:val="008D7401"/>
    <w:rsid w:val="008E0362"/>
    <w:rsid w:val="008E1C66"/>
    <w:rsid w:val="008E38E3"/>
    <w:rsid w:val="008E5D96"/>
    <w:rsid w:val="008F0105"/>
    <w:rsid w:val="008F4142"/>
    <w:rsid w:val="008F46AB"/>
    <w:rsid w:val="008F493E"/>
    <w:rsid w:val="008F5FEA"/>
    <w:rsid w:val="008F632B"/>
    <w:rsid w:val="008F69EE"/>
    <w:rsid w:val="00900D75"/>
    <w:rsid w:val="00900E42"/>
    <w:rsid w:val="00901900"/>
    <w:rsid w:val="0090279E"/>
    <w:rsid w:val="009077D5"/>
    <w:rsid w:val="009127E0"/>
    <w:rsid w:val="00917A7F"/>
    <w:rsid w:val="0092042A"/>
    <w:rsid w:val="00920748"/>
    <w:rsid w:val="00923922"/>
    <w:rsid w:val="00924468"/>
    <w:rsid w:val="0092524B"/>
    <w:rsid w:val="00930421"/>
    <w:rsid w:val="00931FD4"/>
    <w:rsid w:val="0093269B"/>
    <w:rsid w:val="009352E8"/>
    <w:rsid w:val="00935CDA"/>
    <w:rsid w:val="00937A2D"/>
    <w:rsid w:val="009415E3"/>
    <w:rsid w:val="00942009"/>
    <w:rsid w:val="009436CE"/>
    <w:rsid w:val="00943AFA"/>
    <w:rsid w:val="00946B4A"/>
    <w:rsid w:val="00950E83"/>
    <w:rsid w:val="009513D3"/>
    <w:rsid w:val="00954D02"/>
    <w:rsid w:val="00956056"/>
    <w:rsid w:val="0096059C"/>
    <w:rsid w:val="00962866"/>
    <w:rsid w:val="009637AF"/>
    <w:rsid w:val="009672A1"/>
    <w:rsid w:val="00971F08"/>
    <w:rsid w:val="009757CB"/>
    <w:rsid w:val="00976203"/>
    <w:rsid w:val="009768F9"/>
    <w:rsid w:val="00977EAB"/>
    <w:rsid w:val="009801CD"/>
    <w:rsid w:val="00980485"/>
    <w:rsid w:val="009808A2"/>
    <w:rsid w:val="009816FE"/>
    <w:rsid w:val="009820BD"/>
    <w:rsid w:val="00982A13"/>
    <w:rsid w:val="00982B7B"/>
    <w:rsid w:val="00983687"/>
    <w:rsid w:val="00983F75"/>
    <w:rsid w:val="00986605"/>
    <w:rsid w:val="009872BE"/>
    <w:rsid w:val="009924C4"/>
    <w:rsid w:val="00993A49"/>
    <w:rsid w:val="00994385"/>
    <w:rsid w:val="009A0700"/>
    <w:rsid w:val="009A6D5C"/>
    <w:rsid w:val="009A7087"/>
    <w:rsid w:val="009A780F"/>
    <w:rsid w:val="009B7B2F"/>
    <w:rsid w:val="009C1886"/>
    <w:rsid w:val="009C3AE8"/>
    <w:rsid w:val="009C64DD"/>
    <w:rsid w:val="009C7EE8"/>
    <w:rsid w:val="009D0620"/>
    <w:rsid w:val="009D4D37"/>
    <w:rsid w:val="009D6917"/>
    <w:rsid w:val="009D7F23"/>
    <w:rsid w:val="009E2C4E"/>
    <w:rsid w:val="009E65D1"/>
    <w:rsid w:val="009E7EBE"/>
    <w:rsid w:val="009F1188"/>
    <w:rsid w:val="009F4919"/>
    <w:rsid w:val="009F4F08"/>
    <w:rsid w:val="009F5C17"/>
    <w:rsid w:val="009F7759"/>
    <w:rsid w:val="00A005C3"/>
    <w:rsid w:val="00A00CA4"/>
    <w:rsid w:val="00A060A6"/>
    <w:rsid w:val="00A104C9"/>
    <w:rsid w:val="00A12BEC"/>
    <w:rsid w:val="00A140CF"/>
    <w:rsid w:val="00A15677"/>
    <w:rsid w:val="00A16757"/>
    <w:rsid w:val="00A17087"/>
    <w:rsid w:val="00A17445"/>
    <w:rsid w:val="00A2269E"/>
    <w:rsid w:val="00A27A04"/>
    <w:rsid w:val="00A31ABC"/>
    <w:rsid w:val="00A3625A"/>
    <w:rsid w:val="00A40A0C"/>
    <w:rsid w:val="00A462B4"/>
    <w:rsid w:val="00A47744"/>
    <w:rsid w:val="00A50429"/>
    <w:rsid w:val="00A53C48"/>
    <w:rsid w:val="00A53E60"/>
    <w:rsid w:val="00A57516"/>
    <w:rsid w:val="00A628C6"/>
    <w:rsid w:val="00A62AD4"/>
    <w:rsid w:val="00A679DD"/>
    <w:rsid w:val="00A719BC"/>
    <w:rsid w:val="00A73EEB"/>
    <w:rsid w:val="00A75DFF"/>
    <w:rsid w:val="00A7610A"/>
    <w:rsid w:val="00A76DA7"/>
    <w:rsid w:val="00A8034E"/>
    <w:rsid w:val="00A821C1"/>
    <w:rsid w:val="00A84490"/>
    <w:rsid w:val="00A858DB"/>
    <w:rsid w:val="00A87AA2"/>
    <w:rsid w:val="00A90575"/>
    <w:rsid w:val="00A9090A"/>
    <w:rsid w:val="00A91E30"/>
    <w:rsid w:val="00AA0427"/>
    <w:rsid w:val="00AA05EA"/>
    <w:rsid w:val="00AA54A5"/>
    <w:rsid w:val="00AA7A1D"/>
    <w:rsid w:val="00AA7D55"/>
    <w:rsid w:val="00AB04FD"/>
    <w:rsid w:val="00AB0578"/>
    <w:rsid w:val="00AB08C3"/>
    <w:rsid w:val="00AB0A81"/>
    <w:rsid w:val="00AB23CD"/>
    <w:rsid w:val="00AC091D"/>
    <w:rsid w:val="00AC1F5C"/>
    <w:rsid w:val="00AC663E"/>
    <w:rsid w:val="00AC6A95"/>
    <w:rsid w:val="00AC7352"/>
    <w:rsid w:val="00AD6AE5"/>
    <w:rsid w:val="00AD762D"/>
    <w:rsid w:val="00AE0C69"/>
    <w:rsid w:val="00AE55C8"/>
    <w:rsid w:val="00AE7470"/>
    <w:rsid w:val="00AE768A"/>
    <w:rsid w:val="00AF02B1"/>
    <w:rsid w:val="00AF06AF"/>
    <w:rsid w:val="00AF1F2E"/>
    <w:rsid w:val="00AF3797"/>
    <w:rsid w:val="00B00503"/>
    <w:rsid w:val="00B00520"/>
    <w:rsid w:val="00B01164"/>
    <w:rsid w:val="00B033EC"/>
    <w:rsid w:val="00B03878"/>
    <w:rsid w:val="00B03D4D"/>
    <w:rsid w:val="00B07580"/>
    <w:rsid w:val="00B07E5E"/>
    <w:rsid w:val="00B11625"/>
    <w:rsid w:val="00B11B12"/>
    <w:rsid w:val="00B12C2F"/>
    <w:rsid w:val="00B13041"/>
    <w:rsid w:val="00B13099"/>
    <w:rsid w:val="00B13EE6"/>
    <w:rsid w:val="00B15A2F"/>
    <w:rsid w:val="00B17D26"/>
    <w:rsid w:val="00B21097"/>
    <w:rsid w:val="00B2483D"/>
    <w:rsid w:val="00B2766B"/>
    <w:rsid w:val="00B3024D"/>
    <w:rsid w:val="00B30C11"/>
    <w:rsid w:val="00B34F26"/>
    <w:rsid w:val="00B42B72"/>
    <w:rsid w:val="00B46659"/>
    <w:rsid w:val="00B50699"/>
    <w:rsid w:val="00B51562"/>
    <w:rsid w:val="00B527AB"/>
    <w:rsid w:val="00B52A21"/>
    <w:rsid w:val="00B52F4D"/>
    <w:rsid w:val="00B563DD"/>
    <w:rsid w:val="00B60CDC"/>
    <w:rsid w:val="00B620DF"/>
    <w:rsid w:val="00B701E0"/>
    <w:rsid w:val="00B71ED2"/>
    <w:rsid w:val="00B72B84"/>
    <w:rsid w:val="00B72C9E"/>
    <w:rsid w:val="00B74E1C"/>
    <w:rsid w:val="00B755D9"/>
    <w:rsid w:val="00B75959"/>
    <w:rsid w:val="00B7721F"/>
    <w:rsid w:val="00B80270"/>
    <w:rsid w:val="00B81970"/>
    <w:rsid w:val="00B838BF"/>
    <w:rsid w:val="00B83A03"/>
    <w:rsid w:val="00B83FCB"/>
    <w:rsid w:val="00B870E1"/>
    <w:rsid w:val="00B87644"/>
    <w:rsid w:val="00B91106"/>
    <w:rsid w:val="00B93D7D"/>
    <w:rsid w:val="00B94E26"/>
    <w:rsid w:val="00B95700"/>
    <w:rsid w:val="00BA1AAA"/>
    <w:rsid w:val="00BA39D9"/>
    <w:rsid w:val="00BA6A75"/>
    <w:rsid w:val="00BA761F"/>
    <w:rsid w:val="00BB17BA"/>
    <w:rsid w:val="00BB2BA3"/>
    <w:rsid w:val="00BB464A"/>
    <w:rsid w:val="00BB499A"/>
    <w:rsid w:val="00BB6597"/>
    <w:rsid w:val="00BB6743"/>
    <w:rsid w:val="00BC1AED"/>
    <w:rsid w:val="00BC2D51"/>
    <w:rsid w:val="00BC5452"/>
    <w:rsid w:val="00BC67DD"/>
    <w:rsid w:val="00BD0089"/>
    <w:rsid w:val="00BD32EC"/>
    <w:rsid w:val="00BD76EB"/>
    <w:rsid w:val="00BE2E61"/>
    <w:rsid w:val="00BE5214"/>
    <w:rsid w:val="00BE56EA"/>
    <w:rsid w:val="00BF070B"/>
    <w:rsid w:val="00BF18E1"/>
    <w:rsid w:val="00BF4821"/>
    <w:rsid w:val="00BF4A0B"/>
    <w:rsid w:val="00BF56B1"/>
    <w:rsid w:val="00BF5A2E"/>
    <w:rsid w:val="00BF641B"/>
    <w:rsid w:val="00BF7B60"/>
    <w:rsid w:val="00C006F5"/>
    <w:rsid w:val="00C00C56"/>
    <w:rsid w:val="00C03781"/>
    <w:rsid w:val="00C03FF0"/>
    <w:rsid w:val="00C060A0"/>
    <w:rsid w:val="00C069D3"/>
    <w:rsid w:val="00C07406"/>
    <w:rsid w:val="00C07549"/>
    <w:rsid w:val="00C15112"/>
    <w:rsid w:val="00C16EED"/>
    <w:rsid w:val="00C21BD4"/>
    <w:rsid w:val="00C311FD"/>
    <w:rsid w:val="00C3311D"/>
    <w:rsid w:val="00C36BC2"/>
    <w:rsid w:val="00C41143"/>
    <w:rsid w:val="00C417D8"/>
    <w:rsid w:val="00C43D46"/>
    <w:rsid w:val="00C43ED8"/>
    <w:rsid w:val="00C4476A"/>
    <w:rsid w:val="00C45780"/>
    <w:rsid w:val="00C46767"/>
    <w:rsid w:val="00C56DCC"/>
    <w:rsid w:val="00C60DBF"/>
    <w:rsid w:val="00C6146D"/>
    <w:rsid w:val="00C64DFC"/>
    <w:rsid w:val="00C67617"/>
    <w:rsid w:val="00C701E3"/>
    <w:rsid w:val="00C72648"/>
    <w:rsid w:val="00C72C79"/>
    <w:rsid w:val="00C739B2"/>
    <w:rsid w:val="00C73C34"/>
    <w:rsid w:val="00C759D0"/>
    <w:rsid w:val="00C7727F"/>
    <w:rsid w:val="00C80097"/>
    <w:rsid w:val="00C80FCC"/>
    <w:rsid w:val="00C82F38"/>
    <w:rsid w:val="00C83EC2"/>
    <w:rsid w:val="00C841A5"/>
    <w:rsid w:val="00C87237"/>
    <w:rsid w:val="00C9079C"/>
    <w:rsid w:val="00C95502"/>
    <w:rsid w:val="00C95E4E"/>
    <w:rsid w:val="00C9614F"/>
    <w:rsid w:val="00C96AB4"/>
    <w:rsid w:val="00C9773D"/>
    <w:rsid w:val="00CA0BDC"/>
    <w:rsid w:val="00CA0F17"/>
    <w:rsid w:val="00CA231E"/>
    <w:rsid w:val="00CA3599"/>
    <w:rsid w:val="00CA451D"/>
    <w:rsid w:val="00CA4E7A"/>
    <w:rsid w:val="00CA4E94"/>
    <w:rsid w:val="00CB02F0"/>
    <w:rsid w:val="00CB1793"/>
    <w:rsid w:val="00CB200E"/>
    <w:rsid w:val="00CB2A5D"/>
    <w:rsid w:val="00CB2BAD"/>
    <w:rsid w:val="00CB3947"/>
    <w:rsid w:val="00CB3EAB"/>
    <w:rsid w:val="00CB42D1"/>
    <w:rsid w:val="00CB52BA"/>
    <w:rsid w:val="00CB53B2"/>
    <w:rsid w:val="00CB692F"/>
    <w:rsid w:val="00CB7D21"/>
    <w:rsid w:val="00CB7E29"/>
    <w:rsid w:val="00CC0BDA"/>
    <w:rsid w:val="00CC1DFE"/>
    <w:rsid w:val="00CC5380"/>
    <w:rsid w:val="00CC68CD"/>
    <w:rsid w:val="00CD281F"/>
    <w:rsid w:val="00CD36C0"/>
    <w:rsid w:val="00CD4144"/>
    <w:rsid w:val="00CD56AD"/>
    <w:rsid w:val="00CD5B1C"/>
    <w:rsid w:val="00CD5E56"/>
    <w:rsid w:val="00CD6D27"/>
    <w:rsid w:val="00CD7E9A"/>
    <w:rsid w:val="00CE063F"/>
    <w:rsid w:val="00CE07B1"/>
    <w:rsid w:val="00CE4EE7"/>
    <w:rsid w:val="00CF17A2"/>
    <w:rsid w:val="00CF55AF"/>
    <w:rsid w:val="00D03170"/>
    <w:rsid w:val="00D06222"/>
    <w:rsid w:val="00D06576"/>
    <w:rsid w:val="00D10C29"/>
    <w:rsid w:val="00D132F5"/>
    <w:rsid w:val="00D14B4E"/>
    <w:rsid w:val="00D14C8F"/>
    <w:rsid w:val="00D17A2E"/>
    <w:rsid w:val="00D21100"/>
    <w:rsid w:val="00D22DC1"/>
    <w:rsid w:val="00D26D55"/>
    <w:rsid w:val="00D3022F"/>
    <w:rsid w:val="00D342D6"/>
    <w:rsid w:val="00D3467C"/>
    <w:rsid w:val="00D34C0A"/>
    <w:rsid w:val="00D359AF"/>
    <w:rsid w:val="00D35F6F"/>
    <w:rsid w:val="00D361BB"/>
    <w:rsid w:val="00D369B3"/>
    <w:rsid w:val="00D3710A"/>
    <w:rsid w:val="00D37EA6"/>
    <w:rsid w:val="00D44FE5"/>
    <w:rsid w:val="00D45FD9"/>
    <w:rsid w:val="00D46AFD"/>
    <w:rsid w:val="00D50975"/>
    <w:rsid w:val="00D51BC5"/>
    <w:rsid w:val="00D51C53"/>
    <w:rsid w:val="00D55FE6"/>
    <w:rsid w:val="00D568E6"/>
    <w:rsid w:val="00D56945"/>
    <w:rsid w:val="00D60909"/>
    <w:rsid w:val="00D60EF9"/>
    <w:rsid w:val="00D628DA"/>
    <w:rsid w:val="00D66187"/>
    <w:rsid w:val="00D67580"/>
    <w:rsid w:val="00D67E72"/>
    <w:rsid w:val="00D70654"/>
    <w:rsid w:val="00D715ED"/>
    <w:rsid w:val="00D73533"/>
    <w:rsid w:val="00D745DD"/>
    <w:rsid w:val="00D7795F"/>
    <w:rsid w:val="00D81241"/>
    <w:rsid w:val="00D82F8C"/>
    <w:rsid w:val="00D841E8"/>
    <w:rsid w:val="00D848BD"/>
    <w:rsid w:val="00D87EB6"/>
    <w:rsid w:val="00D90A10"/>
    <w:rsid w:val="00D9219E"/>
    <w:rsid w:val="00D97112"/>
    <w:rsid w:val="00DA04C5"/>
    <w:rsid w:val="00DA5ED3"/>
    <w:rsid w:val="00DB1621"/>
    <w:rsid w:val="00DB1CD6"/>
    <w:rsid w:val="00DB22DB"/>
    <w:rsid w:val="00DB38C9"/>
    <w:rsid w:val="00DC2906"/>
    <w:rsid w:val="00DC33E6"/>
    <w:rsid w:val="00DC4174"/>
    <w:rsid w:val="00DC67BF"/>
    <w:rsid w:val="00DC735A"/>
    <w:rsid w:val="00DD15AB"/>
    <w:rsid w:val="00DD1CB4"/>
    <w:rsid w:val="00DD4A32"/>
    <w:rsid w:val="00DD6533"/>
    <w:rsid w:val="00DD7635"/>
    <w:rsid w:val="00DE1FBD"/>
    <w:rsid w:val="00DE5D6D"/>
    <w:rsid w:val="00DF1F7A"/>
    <w:rsid w:val="00DF3FE1"/>
    <w:rsid w:val="00DF5672"/>
    <w:rsid w:val="00DF78B4"/>
    <w:rsid w:val="00DF7983"/>
    <w:rsid w:val="00E02DE0"/>
    <w:rsid w:val="00E02EF9"/>
    <w:rsid w:val="00E07815"/>
    <w:rsid w:val="00E14DE0"/>
    <w:rsid w:val="00E16056"/>
    <w:rsid w:val="00E17BD4"/>
    <w:rsid w:val="00E2304C"/>
    <w:rsid w:val="00E237FC"/>
    <w:rsid w:val="00E247FE"/>
    <w:rsid w:val="00E25400"/>
    <w:rsid w:val="00E2563D"/>
    <w:rsid w:val="00E26372"/>
    <w:rsid w:val="00E33FB2"/>
    <w:rsid w:val="00E35A7B"/>
    <w:rsid w:val="00E35E91"/>
    <w:rsid w:val="00E3612B"/>
    <w:rsid w:val="00E401C2"/>
    <w:rsid w:val="00E40294"/>
    <w:rsid w:val="00E42431"/>
    <w:rsid w:val="00E426A9"/>
    <w:rsid w:val="00E44BB7"/>
    <w:rsid w:val="00E50ADF"/>
    <w:rsid w:val="00E51261"/>
    <w:rsid w:val="00E51E5A"/>
    <w:rsid w:val="00E52AC0"/>
    <w:rsid w:val="00E5411C"/>
    <w:rsid w:val="00E55B99"/>
    <w:rsid w:val="00E56A86"/>
    <w:rsid w:val="00E61F30"/>
    <w:rsid w:val="00E6265F"/>
    <w:rsid w:val="00E6537A"/>
    <w:rsid w:val="00E659A4"/>
    <w:rsid w:val="00E71A40"/>
    <w:rsid w:val="00E72D8F"/>
    <w:rsid w:val="00E74760"/>
    <w:rsid w:val="00E75FB3"/>
    <w:rsid w:val="00E7666D"/>
    <w:rsid w:val="00E81BE0"/>
    <w:rsid w:val="00E8219A"/>
    <w:rsid w:val="00E86C72"/>
    <w:rsid w:val="00E879B1"/>
    <w:rsid w:val="00E90E6B"/>
    <w:rsid w:val="00E93686"/>
    <w:rsid w:val="00E937DC"/>
    <w:rsid w:val="00E9589F"/>
    <w:rsid w:val="00E95C80"/>
    <w:rsid w:val="00EA2526"/>
    <w:rsid w:val="00EA30CC"/>
    <w:rsid w:val="00EA47FD"/>
    <w:rsid w:val="00EA7F27"/>
    <w:rsid w:val="00EB020B"/>
    <w:rsid w:val="00EB0997"/>
    <w:rsid w:val="00EB12D7"/>
    <w:rsid w:val="00EB4B83"/>
    <w:rsid w:val="00EB5CAD"/>
    <w:rsid w:val="00EB6745"/>
    <w:rsid w:val="00EB6FDE"/>
    <w:rsid w:val="00EC3923"/>
    <w:rsid w:val="00EC3F24"/>
    <w:rsid w:val="00EC4186"/>
    <w:rsid w:val="00ED4B8C"/>
    <w:rsid w:val="00ED4D49"/>
    <w:rsid w:val="00EE0B13"/>
    <w:rsid w:val="00EE169B"/>
    <w:rsid w:val="00EE3E18"/>
    <w:rsid w:val="00EE4697"/>
    <w:rsid w:val="00EE48A8"/>
    <w:rsid w:val="00EE5C1E"/>
    <w:rsid w:val="00EE77D9"/>
    <w:rsid w:val="00EF1683"/>
    <w:rsid w:val="00EF2553"/>
    <w:rsid w:val="00EF2D04"/>
    <w:rsid w:val="00EF300D"/>
    <w:rsid w:val="00EF3985"/>
    <w:rsid w:val="00EF4524"/>
    <w:rsid w:val="00F01714"/>
    <w:rsid w:val="00F01CE1"/>
    <w:rsid w:val="00F02ED8"/>
    <w:rsid w:val="00F0375C"/>
    <w:rsid w:val="00F13F05"/>
    <w:rsid w:val="00F15AE2"/>
    <w:rsid w:val="00F15DE3"/>
    <w:rsid w:val="00F20D69"/>
    <w:rsid w:val="00F211D8"/>
    <w:rsid w:val="00F231BC"/>
    <w:rsid w:val="00F24194"/>
    <w:rsid w:val="00F25BDB"/>
    <w:rsid w:val="00F26A5E"/>
    <w:rsid w:val="00F30D66"/>
    <w:rsid w:val="00F31704"/>
    <w:rsid w:val="00F324C4"/>
    <w:rsid w:val="00F32699"/>
    <w:rsid w:val="00F330AA"/>
    <w:rsid w:val="00F45793"/>
    <w:rsid w:val="00F4662D"/>
    <w:rsid w:val="00F46FAF"/>
    <w:rsid w:val="00F51CF6"/>
    <w:rsid w:val="00F532F2"/>
    <w:rsid w:val="00F5553C"/>
    <w:rsid w:val="00F5750C"/>
    <w:rsid w:val="00F60669"/>
    <w:rsid w:val="00F6127F"/>
    <w:rsid w:val="00F65CD8"/>
    <w:rsid w:val="00F67F49"/>
    <w:rsid w:val="00F70543"/>
    <w:rsid w:val="00F7172D"/>
    <w:rsid w:val="00F727EC"/>
    <w:rsid w:val="00F740D2"/>
    <w:rsid w:val="00F77845"/>
    <w:rsid w:val="00F80A33"/>
    <w:rsid w:val="00F81E54"/>
    <w:rsid w:val="00F820F1"/>
    <w:rsid w:val="00F83A4A"/>
    <w:rsid w:val="00F8440E"/>
    <w:rsid w:val="00F84C85"/>
    <w:rsid w:val="00F853DF"/>
    <w:rsid w:val="00F85F86"/>
    <w:rsid w:val="00F879E5"/>
    <w:rsid w:val="00F92E54"/>
    <w:rsid w:val="00F95EDD"/>
    <w:rsid w:val="00FA0240"/>
    <w:rsid w:val="00FA1414"/>
    <w:rsid w:val="00FA19DA"/>
    <w:rsid w:val="00FA1B58"/>
    <w:rsid w:val="00FA6894"/>
    <w:rsid w:val="00FA7F9B"/>
    <w:rsid w:val="00FB0855"/>
    <w:rsid w:val="00FB6D00"/>
    <w:rsid w:val="00FC0C25"/>
    <w:rsid w:val="00FC1E33"/>
    <w:rsid w:val="00FC1F48"/>
    <w:rsid w:val="00FC354D"/>
    <w:rsid w:val="00FD0AA1"/>
    <w:rsid w:val="00FD3F4F"/>
    <w:rsid w:val="00FD5E82"/>
    <w:rsid w:val="00FD605C"/>
    <w:rsid w:val="00FD6A05"/>
    <w:rsid w:val="00FD6AAE"/>
    <w:rsid w:val="00FD7159"/>
    <w:rsid w:val="00FE10EA"/>
    <w:rsid w:val="00FE37E0"/>
    <w:rsid w:val="00FE3B4E"/>
    <w:rsid w:val="00FE4A0F"/>
    <w:rsid w:val="00FE7024"/>
    <w:rsid w:val="00FE717F"/>
    <w:rsid w:val="00FF0AA1"/>
    <w:rsid w:val="00FF1277"/>
    <w:rsid w:val="00FF22B0"/>
    <w:rsid w:val="00FF2F53"/>
    <w:rsid w:val="00FF4D65"/>
    <w:rsid w:val="00FF684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90666C"/>
  <w15:docId w15:val="{A2F11CE5-C7D1-47D1-98D7-F0A8AD89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F4D"/>
    <w:pPr>
      <w:outlineLvl w:val="0"/>
    </w:pPr>
    <w:rPr>
      <w:rFonts w:ascii="Times New Roman" w:hAnsi="Times New Roman" w:cs="Times New Roman"/>
      <w:b/>
      <w:bCs/>
      <w:color w:val="212121"/>
      <w:sz w:val="24"/>
      <w:szCs w:val="24"/>
      <w:shd w:val="clear" w:color="auto" w:fill="FFFFFF"/>
    </w:rPr>
  </w:style>
  <w:style w:type="paragraph" w:styleId="Heading2">
    <w:name w:val="heading 2"/>
    <w:basedOn w:val="Normal"/>
    <w:next w:val="Normal"/>
    <w:link w:val="Heading2Char"/>
    <w:uiPriority w:val="9"/>
    <w:unhideWhenUsed/>
    <w:qFormat/>
    <w:rsid w:val="009C7EE8"/>
    <w:pPr>
      <w:spacing w:after="0" w:line="240" w:lineRule="auto"/>
      <w:outlineLvl w:val="1"/>
    </w:pPr>
    <w:rPr>
      <w:rFonts w:ascii="Times New Roman" w:eastAsia="Times New Roman" w:hAnsi="Times New Roman" w:cs="Times New Roman"/>
      <w:b/>
      <w:bCs/>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CDA"/>
    <w:rPr>
      <w:rFonts w:ascii="Segoe UI" w:hAnsi="Segoe UI" w:cs="Segoe UI"/>
      <w:sz w:val="18"/>
      <w:szCs w:val="18"/>
    </w:rPr>
  </w:style>
  <w:style w:type="paragraph" w:styleId="HTMLPreformatted">
    <w:name w:val="HTML Preformatted"/>
    <w:basedOn w:val="Normal"/>
    <w:link w:val="HTMLPreformattedChar"/>
    <w:uiPriority w:val="99"/>
    <w:semiHidden/>
    <w:unhideWhenUsed/>
    <w:rsid w:val="00935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935CDA"/>
    <w:rPr>
      <w:rFonts w:ascii="Courier New" w:eastAsia="Times New Roman" w:hAnsi="Courier New" w:cs="Courier New"/>
      <w:sz w:val="20"/>
      <w:szCs w:val="20"/>
      <w:lang w:eastAsia="en-CA"/>
    </w:rPr>
  </w:style>
  <w:style w:type="character" w:customStyle="1" w:styleId="gd15mcfceub">
    <w:name w:val="gd15mcfceub"/>
    <w:basedOn w:val="DefaultParagraphFont"/>
    <w:rsid w:val="00935CDA"/>
  </w:style>
  <w:style w:type="paragraph" w:styleId="ListParagraph">
    <w:name w:val="List Paragraph"/>
    <w:basedOn w:val="Normal"/>
    <w:uiPriority w:val="34"/>
    <w:qFormat/>
    <w:rsid w:val="0035675D"/>
    <w:pPr>
      <w:ind w:left="720"/>
      <w:contextualSpacing/>
    </w:pPr>
  </w:style>
  <w:style w:type="table" w:styleId="TableGrid">
    <w:name w:val="Table Grid"/>
    <w:basedOn w:val="TableNormal"/>
    <w:uiPriority w:val="39"/>
    <w:rsid w:val="00CA3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A35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3F2F4D"/>
    <w:rPr>
      <w:rFonts w:ascii="Times New Roman" w:hAnsi="Times New Roman" w:cs="Times New Roman"/>
      <w:b/>
      <w:bCs/>
      <w:color w:val="212121"/>
      <w:sz w:val="24"/>
      <w:szCs w:val="24"/>
    </w:rPr>
  </w:style>
  <w:style w:type="character" w:customStyle="1" w:styleId="Heading1Char1">
    <w:name w:val="Heading 1 Char1"/>
    <w:basedOn w:val="DefaultParagraphFont"/>
    <w:uiPriority w:val="9"/>
    <w:rsid w:val="003F2F4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9D7F2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ibliography">
    <w:name w:val="Bibliography"/>
    <w:basedOn w:val="Normal"/>
    <w:next w:val="Normal"/>
    <w:uiPriority w:val="37"/>
    <w:unhideWhenUsed/>
    <w:rsid w:val="008045C1"/>
    <w:pPr>
      <w:tabs>
        <w:tab w:val="left" w:pos="504"/>
      </w:tabs>
      <w:spacing w:after="0" w:line="240" w:lineRule="auto"/>
      <w:ind w:left="504" w:hanging="504"/>
    </w:pPr>
  </w:style>
  <w:style w:type="character" w:customStyle="1" w:styleId="Heading2Char">
    <w:name w:val="Heading 2 Char"/>
    <w:basedOn w:val="DefaultParagraphFont"/>
    <w:link w:val="Heading2"/>
    <w:uiPriority w:val="9"/>
    <w:rsid w:val="009C7EE8"/>
    <w:rPr>
      <w:rFonts w:ascii="Times New Roman" w:eastAsia="Times New Roman" w:hAnsi="Times New Roman" w:cs="Times New Roman"/>
      <w:b/>
      <w:bCs/>
      <w:color w:val="000000"/>
      <w:lang w:eastAsia="en-CA"/>
    </w:rPr>
  </w:style>
  <w:style w:type="character" w:styleId="CommentReference">
    <w:name w:val="annotation reference"/>
    <w:basedOn w:val="DefaultParagraphFont"/>
    <w:uiPriority w:val="99"/>
    <w:semiHidden/>
    <w:unhideWhenUsed/>
    <w:rsid w:val="009E65D1"/>
    <w:rPr>
      <w:sz w:val="16"/>
      <w:szCs w:val="16"/>
    </w:rPr>
  </w:style>
  <w:style w:type="paragraph" w:styleId="CommentText">
    <w:name w:val="annotation text"/>
    <w:basedOn w:val="Normal"/>
    <w:link w:val="CommentTextChar"/>
    <w:uiPriority w:val="99"/>
    <w:unhideWhenUsed/>
    <w:rsid w:val="009E65D1"/>
    <w:pPr>
      <w:spacing w:line="240" w:lineRule="auto"/>
    </w:pPr>
    <w:rPr>
      <w:sz w:val="20"/>
      <w:szCs w:val="20"/>
    </w:rPr>
  </w:style>
  <w:style w:type="character" w:customStyle="1" w:styleId="CommentTextChar">
    <w:name w:val="Comment Text Char"/>
    <w:basedOn w:val="DefaultParagraphFont"/>
    <w:link w:val="CommentText"/>
    <w:uiPriority w:val="99"/>
    <w:rsid w:val="009E65D1"/>
    <w:rPr>
      <w:sz w:val="20"/>
      <w:szCs w:val="20"/>
    </w:rPr>
  </w:style>
  <w:style w:type="paragraph" w:styleId="CommentSubject">
    <w:name w:val="annotation subject"/>
    <w:basedOn w:val="CommentText"/>
    <w:next w:val="CommentText"/>
    <w:link w:val="CommentSubjectChar"/>
    <w:uiPriority w:val="99"/>
    <w:semiHidden/>
    <w:unhideWhenUsed/>
    <w:rsid w:val="009E65D1"/>
    <w:rPr>
      <w:b/>
      <w:bCs/>
    </w:rPr>
  </w:style>
  <w:style w:type="character" w:customStyle="1" w:styleId="CommentSubjectChar">
    <w:name w:val="Comment Subject Char"/>
    <w:basedOn w:val="CommentTextChar"/>
    <w:link w:val="CommentSubject"/>
    <w:uiPriority w:val="99"/>
    <w:semiHidden/>
    <w:rsid w:val="009E65D1"/>
    <w:rPr>
      <w:b/>
      <w:bCs/>
      <w:sz w:val="20"/>
      <w:szCs w:val="20"/>
    </w:rPr>
  </w:style>
  <w:style w:type="character" w:styleId="Hyperlink">
    <w:name w:val="Hyperlink"/>
    <w:basedOn w:val="DefaultParagraphFont"/>
    <w:uiPriority w:val="99"/>
    <w:unhideWhenUsed/>
    <w:rsid w:val="00A005C3"/>
    <w:rPr>
      <w:color w:val="0000FF"/>
      <w:u w:val="single"/>
    </w:rPr>
  </w:style>
  <w:style w:type="character" w:styleId="Emphasis">
    <w:name w:val="Emphasis"/>
    <w:basedOn w:val="DefaultParagraphFont"/>
    <w:uiPriority w:val="20"/>
    <w:qFormat/>
    <w:rsid w:val="00765908"/>
    <w:rPr>
      <w:i/>
      <w:iCs/>
    </w:rPr>
  </w:style>
  <w:style w:type="paragraph" w:styleId="Revision">
    <w:name w:val="Revision"/>
    <w:hidden/>
    <w:uiPriority w:val="99"/>
    <w:semiHidden/>
    <w:rsid w:val="00765908"/>
    <w:pPr>
      <w:spacing w:after="0" w:line="240" w:lineRule="auto"/>
    </w:pPr>
  </w:style>
  <w:style w:type="character" w:styleId="Strong">
    <w:name w:val="Strong"/>
    <w:basedOn w:val="DefaultParagraphFont"/>
    <w:uiPriority w:val="22"/>
    <w:qFormat/>
    <w:rsid w:val="002F79E7"/>
    <w:rPr>
      <w:b/>
      <w:bCs/>
    </w:rPr>
  </w:style>
  <w:style w:type="character" w:styleId="FollowedHyperlink">
    <w:name w:val="FollowedHyperlink"/>
    <w:basedOn w:val="DefaultParagraphFont"/>
    <w:uiPriority w:val="99"/>
    <w:semiHidden/>
    <w:unhideWhenUsed/>
    <w:rsid w:val="00503B40"/>
    <w:rPr>
      <w:color w:val="954F72" w:themeColor="followedHyperlink"/>
      <w:u w:val="single"/>
    </w:rPr>
  </w:style>
  <w:style w:type="paragraph" w:styleId="Header">
    <w:name w:val="header"/>
    <w:basedOn w:val="Normal"/>
    <w:link w:val="HeaderChar"/>
    <w:uiPriority w:val="99"/>
    <w:unhideWhenUsed/>
    <w:rsid w:val="00FC3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54D"/>
  </w:style>
  <w:style w:type="paragraph" w:styleId="Footer">
    <w:name w:val="footer"/>
    <w:basedOn w:val="Normal"/>
    <w:link w:val="FooterChar"/>
    <w:uiPriority w:val="99"/>
    <w:unhideWhenUsed/>
    <w:rsid w:val="00FC3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2771">
      <w:bodyDiv w:val="1"/>
      <w:marLeft w:val="0"/>
      <w:marRight w:val="0"/>
      <w:marTop w:val="0"/>
      <w:marBottom w:val="0"/>
      <w:divBdr>
        <w:top w:val="none" w:sz="0" w:space="0" w:color="auto"/>
        <w:left w:val="none" w:sz="0" w:space="0" w:color="auto"/>
        <w:bottom w:val="none" w:sz="0" w:space="0" w:color="auto"/>
        <w:right w:val="none" w:sz="0" w:space="0" w:color="auto"/>
      </w:divBdr>
      <w:divsChild>
        <w:div w:id="660809961">
          <w:marLeft w:val="0"/>
          <w:marRight w:val="0"/>
          <w:marTop w:val="0"/>
          <w:marBottom w:val="0"/>
          <w:divBdr>
            <w:top w:val="none" w:sz="0" w:space="0" w:color="auto"/>
            <w:left w:val="none" w:sz="0" w:space="0" w:color="auto"/>
            <w:bottom w:val="none" w:sz="0" w:space="0" w:color="auto"/>
            <w:right w:val="none" w:sz="0" w:space="0" w:color="auto"/>
          </w:divBdr>
        </w:div>
      </w:divsChild>
    </w:div>
    <w:div w:id="517353504">
      <w:bodyDiv w:val="1"/>
      <w:marLeft w:val="0"/>
      <w:marRight w:val="0"/>
      <w:marTop w:val="0"/>
      <w:marBottom w:val="0"/>
      <w:divBdr>
        <w:top w:val="none" w:sz="0" w:space="0" w:color="auto"/>
        <w:left w:val="none" w:sz="0" w:space="0" w:color="auto"/>
        <w:bottom w:val="none" w:sz="0" w:space="0" w:color="auto"/>
        <w:right w:val="none" w:sz="0" w:space="0" w:color="auto"/>
      </w:divBdr>
    </w:div>
    <w:div w:id="913053707">
      <w:bodyDiv w:val="1"/>
      <w:marLeft w:val="0"/>
      <w:marRight w:val="0"/>
      <w:marTop w:val="0"/>
      <w:marBottom w:val="0"/>
      <w:divBdr>
        <w:top w:val="none" w:sz="0" w:space="0" w:color="auto"/>
        <w:left w:val="none" w:sz="0" w:space="0" w:color="auto"/>
        <w:bottom w:val="none" w:sz="0" w:space="0" w:color="auto"/>
        <w:right w:val="none" w:sz="0" w:space="0" w:color="auto"/>
      </w:divBdr>
    </w:div>
    <w:div w:id="942807752">
      <w:bodyDiv w:val="1"/>
      <w:marLeft w:val="0"/>
      <w:marRight w:val="0"/>
      <w:marTop w:val="0"/>
      <w:marBottom w:val="0"/>
      <w:divBdr>
        <w:top w:val="none" w:sz="0" w:space="0" w:color="auto"/>
        <w:left w:val="none" w:sz="0" w:space="0" w:color="auto"/>
        <w:bottom w:val="none" w:sz="0" w:space="0" w:color="auto"/>
        <w:right w:val="none" w:sz="0" w:space="0" w:color="auto"/>
      </w:divBdr>
    </w:div>
    <w:div w:id="977806611">
      <w:bodyDiv w:val="1"/>
      <w:marLeft w:val="0"/>
      <w:marRight w:val="0"/>
      <w:marTop w:val="0"/>
      <w:marBottom w:val="0"/>
      <w:divBdr>
        <w:top w:val="none" w:sz="0" w:space="0" w:color="auto"/>
        <w:left w:val="none" w:sz="0" w:space="0" w:color="auto"/>
        <w:bottom w:val="none" w:sz="0" w:space="0" w:color="auto"/>
        <w:right w:val="none" w:sz="0" w:space="0" w:color="auto"/>
      </w:divBdr>
      <w:divsChild>
        <w:div w:id="513960483">
          <w:marLeft w:val="0"/>
          <w:marRight w:val="0"/>
          <w:marTop w:val="0"/>
          <w:marBottom w:val="0"/>
          <w:divBdr>
            <w:top w:val="none" w:sz="0" w:space="0" w:color="auto"/>
            <w:left w:val="none" w:sz="0" w:space="0" w:color="auto"/>
            <w:bottom w:val="none" w:sz="0" w:space="0" w:color="auto"/>
            <w:right w:val="none" w:sz="0" w:space="0" w:color="auto"/>
          </w:divBdr>
        </w:div>
        <w:div w:id="1743402611">
          <w:marLeft w:val="0"/>
          <w:marRight w:val="0"/>
          <w:marTop w:val="0"/>
          <w:marBottom w:val="0"/>
          <w:divBdr>
            <w:top w:val="none" w:sz="0" w:space="0" w:color="auto"/>
            <w:left w:val="none" w:sz="0" w:space="0" w:color="auto"/>
            <w:bottom w:val="none" w:sz="0" w:space="0" w:color="auto"/>
            <w:right w:val="none" w:sz="0" w:space="0" w:color="auto"/>
          </w:divBdr>
        </w:div>
        <w:div w:id="1866819389">
          <w:marLeft w:val="0"/>
          <w:marRight w:val="0"/>
          <w:marTop w:val="0"/>
          <w:marBottom w:val="0"/>
          <w:divBdr>
            <w:top w:val="none" w:sz="0" w:space="0" w:color="auto"/>
            <w:left w:val="none" w:sz="0" w:space="0" w:color="auto"/>
            <w:bottom w:val="none" w:sz="0" w:space="0" w:color="auto"/>
            <w:right w:val="none" w:sz="0" w:space="0" w:color="auto"/>
          </w:divBdr>
        </w:div>
      </w:divsChild>
    </w:div>
    <w:div w:id="1128477448">
      <w:bodyDiv w:val="1"/>
      <w:marLeft w:val="0"/>
      <w:marRight w:val="0"/>
      <w:marTop w:val="0"/>
      <w:marBottom w:val="0"/>
      <w:divBdr>
        <w:top w:val="none" w:sz="0" w:space="0" w:color="auto"/>
        <w:left w:val="none" w:sz="0" w:space="0" w:color="auto"/>
        <w:bottom w:val="none" w:sz="0" w:space="0" w:color="auto"/>
        <w:right w:val="none" w:sz="0" w:space="0" w:color="auto"/>
      </w:divBdr>
    </w:div>
    <w:div w:id="1214543690">
      <w:bodyDiv w:val="1"/>
      <w:marLeft w:val="0"/>
      <w:marRight w:val="0"/>
      <w:marTop w:val="0"/>
      <w:marBottom w:val="0"/>
      <w:divBdr>
        <w:top w:val="none" w:sz="0" w:space="0" w:color="auto"/>
        <w:left w:val="none" w:sz="0" w:space="0" w:color="auto"/>
        <w:bottom w:val="none" w:sz="0" w:space="0" w:color="auto"/>
        <w:right w:val="none" w:sz="0" w:space="0" w:color="auto"/>
      </w:divBdr>
    </w:div>
    <w:div w:id="1260213159">
      <w:bodyDiv w:val="1"/>
      <w:marLeft w:val="0"/>
      <w:marRight w:val="0"/>
      <w:marTop w:val="0"/>
      <w:marBottom w:val="0"/>
      <w:divBdr>
        <w:top w:val="none" w:sz="0" w:space="0" w:color="auto"/>
        <w:left w:val="none" w:sz="0" w:space="0" w:color="auto"/>
        <w:bottom w:val="none" w:sz="0" w:space="0" w:color="auto"/>
        <w:right w:val="none" w:sz="0" w:space="0" w:color="auto"/>
      </w:divBdr>
    </w:div>
    <w:div w:id="1592009170">
      <w:bodyDiv w:val="1"/>
      <w:marLeft w:val="0"/>
      <w:marRight w:val="0"/>
      <w:marTop w:val="0"/>
      <w:marBottom w:val="0"/>
      <w:divBdr>
        <w:top w:val="none" w:sz="0" w:space="0" w:color="auto"/>
        <w:left w:val="none" w:sz="0" w:space="0" w:color="auto"/>
        <w:bottom w:val="none" w:sz="0" w:space="0" w:color="auto"/>
        <w:right w:val="none" w:sz="0" w:space="0" w:color="auto"/>
      </w:divBdr>
    </w:div>
    <w:div w:id="1618563914">
      <w:bodyDiv w:val="1"/>
      <w:marLeft w:val="0"/>
      <w:marRight w:val="0"/>
      <w:marTop w:val="0"/>
      <w:marBottom w:val="0"/>
      <w:divBdr>
        <w:top w:val="none" w:sz="0" w:space="0" w:color="auto"/>
        <w:left w:val="none" w:sz="0" w:space="0" w:color="auto"/>
        <w:bottom w:val="none" w:sz="0" w:space="0" w:color="auto"/>
        <w:right w:val="none" w:sz="0" w:space="0" w:color="auto"/>
      </w:divBdr>
    </w:div>
    <w:div w:id="1725565870">
      <w:bodyDiv w:val="1"/>
      <w:marLeft w:val="0"/>
      <w:marRight w:val="0"/>
      <w:marTop w:val="0"/>
      <w:marBottom w:val="0"/>
      <w:divBdr>
        <w:top w:val="none" w:sz="0" w:space="0" w:color="auto"/>
        <w:left w:val="none" w:sz="0" w:space="0" w:color="auto"/>
        <w:bottom w:val="none" w:sz="0" w:space="0" w:color="auto"/>
        <w:right w:val="none" w:sz="0" w:space="0" w:color="auto"/>
      </w:divBdr>
    </w:div>
    <w:div w:id="1793787271">
      <w:bodyDiv w:val="1"/>
      <w:marLeft w:val="0"/>
      <w:marRight w:val="0"/>
      <w:marTop w:val="0"/>
      <w:marBottom w:val="0"/>
      <w:divBdr>
        <w:top w:val="none" w:sz="0" w:space="0" w:color="auto"/>
        <w:left w:val="none" w:sz="0" w:space="0" w:color="auto"/>
        <w:bottom w:val="none" w:sz="0" w:space="0" w:color="auto"/>
        <w:right w:val="none" w:sz="0" w:space="0" w:color="auto"/>
      </w:divBdr>
    </w:div>
    <w:div w:id="1923023601">
      <w:bodyDiv w:val="1"/>
      <w:marLeft w:val="0"/>
      <w:marRight w:val="0"/>
      <w:marTop w:val="0"/>
      <w:marBottom w:val="0"/>
      <w:divBdr>
        <w:top w:val="none" w:sz="0" w:space="0" w:color="auto"/>
        <w:left w:val="none" w:sz="0" w:space="0" w:color="auto"/>
        <w:bottom w:val="none" w:sz="0" w:space="0" w:color="auto"/>
        <w:right w:val="none" w:sz="0" w:space="0" w:color="auto"/>
      </w:divBdr>
    </w:div>
    <w:div w:id="20500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0ED38-4CC6-4212-8877-344F34EC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31604</Words>
  <Characters>180147</Characters>
  <Application>Microsoft Office Word</Application>
  <DocSecurity>0</DocSecurity>
  <Lines>1501</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Rishad Habib</dc:creator>
  <cp:keywords/>
  <dc:description/>
  <cp:lastModifiedBy>Rishad Habib</cp:lastModifiedBy>
  <cp:revision>3</cp:revision>
  <dcterms:created xsi:type="dcterms:W3CDTF">2021-04-20T22:22:00Z</dcterms:created>
  <dcterms:modified xsi:type="dcterms:W3CDTF">2021-04-21T19:52:00Z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id="0ct5OVaZ"/&gt;&lt;style id="http://www.zotero.org/styles/current-opinion-in-psychology" hasBibliography="1" bibliographyStyleHasBeenSet="1"/&gt;&lt;prefs&gt;&lt;pref name="fieldType" value="Field"/&gt;&lt;pref name="aut</vt:lpwstr>
  </property>
  <property fmtid="{D5CDD505-2E9C-101B-9397-08002B2CF9AE}" pid="3" name="ZOTERO_PREF_2">
    <vt:lpwstr>omaticJournalAbbreviations" value="true"/&gt;&lt;/prefs&gt;&lt;/data&gt;</vt:lpwstr>
  </property>
</Properties>
</file>